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b/>
        </w:rPr>
      </w:pPr>
      <w:r>
        <w:rPr>
          <w:sz w:val="26"/>
          <w:szCs w:val="26"/>
        </w:rPr>
      </w:r>
    </w:p>
    <w:p>
      <w:pPr>
        <w:pStyle w:val="Normal"/>
        <w:bidi w:val="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UMOWA</w:t>
      </w:r>
    </w:p>
    <w:p>
      <w:pPr>
        <w:pStyle w:val="Normal"/>
        <w:bidi w:val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bidi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</w:t>
      </w:r>
      <w:r>
        <w:rPr>
          <w:sz w:val="26"/>
          <w:szCs w:val="26"/>
        </w:rPr>
        <w:t xml:space="preserve">Zawarta w dniu </w:t>
      </w:r>
      <w:r>
        <w:rPr>
          <w:b/>
          <w:bCs/>
          <w:sz w:val="26"/>
          <w:szCs w:val="26"/>
        </w:rPr>
        <w:t xml:space="preserve">…………..  </w:t>
      </w:r>
      <w:r>
        <w:rPr>
          <w:sz w:val="26"/>
          <w:szCs w:val="26"/>
        </w:rPr>
        <w:t>roku pomiędzy</w:t>
      </w:r>
      <w:r>
        <w:rPr>
          <w:b/>
          <w:sz w:val="26"/>
          <w:szCs w:val="26"/>
        </w:rPr>
        <w:t xml:space="preserve">  Zespołem Opieki Zdrowotnej                                                                           w Skarżysku-Kamiennej</w:t>
      </w:r>
      <w:r>
        <w:rPr>
          <w:sz w:val="26"/>
          <w:szCs w:val="26"/>
        </w:rPr>
        <w:t xml:space="preserve">, </w:t>
      </w:r>
      <w:r>
        <w:rPr>
          <w:b/>
          <w:sz w:val="26"/>
          <w:szCs w:val="26"/>
        </w:rPr>
        <w:t>Szpitalem Powiatowym im. Marii Skłodowskiej-Curie;</w:t>
      </w:r>
      <w:r>
        <w:rPr>
          <w:sz w:val="26"/>
          <w:szCs w:val="26"/>
        </w:rPr>
        <w:t xml:space="preserve">                        ul Szpitalna l, 26-110 Skarżysko-Kamienna, wpisanym  do </w:t>
      </w:r>
      <w:r>
        <w:rPr>
          <w:bCs/>
          <w:sz w:val="26"/>
          <w:szCs w:val="26"/>
        </w:rPr>
        <w:t>rejestru stowarzyszeń, innych organizacji społecznych i zawodowych, fundacji  oraz publicznych zakładów opieki zdrowotnej</w:t>
      </w:r>
      <w:r>
        <w:rPr>
          <w:iCs/>
          <w:sz w:val="26"/>
          <w:szCs w:val="26"/>
        </w:rPr>
        <w:t>, prowadzonego przez</w:t>
      </w:r>
      <w:r>
        <w:rPr>
          <w:sz w:val="26"/>
          <w:szCs w:val="26"/>
        </w:rPr>
        <w:t xml:space="preserve"> Sąd Rejonowy w Kielcach Wydział X Gospodarczy </w:t>
      </w:r>
      <w:r>
        <w:rPr>
          <w:bCs/>
          <w:sz w:val="26"/>
          <w:szCs w:val="26"/>
        </w:rPr>
        <w:t>Krajowego Rejestru Sądowego</w:t>
      </w:r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>pod numerem 0000014535, posiadającym  NIP 663-16-09-127 oraz Regon 000308318, zwanym  w dalszej części umowy ,,SZPITALEM", reprezentowanym  przez:</w:t>
      </w:r>
    </w:p>
    <w:p>
      <w:pPr>
        <w:pStyle w:val="Normal"/>
        <w:bidi w:val="0"/>
        <w:jc w:val="star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bidi w:val="0"/>
        <w:jc w:val="star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Dyrektora Zespołu –  </w:t>
      </w:r>
      <w:r>
        <w:rPr>
          <w:b/>
          <w:sz w:val="26"/>
          <w:szCs w:val="26"/>
        </w:rPr>
        <w:t>Małgorzatę Nosowicz</w:t>
      </w:r>
    </w:p>
    <w:p>
      <w:pPr>
        <w:pStyle w:val="Normal"/>
        <w:bidi w:val="0"/>
        <w:jc w:val="start"/>
        <w:rPr>
          <w:sz w:val="26"/>
          <w:szCs w:val="26"/>
        </w:rPr>
      </w:pPr>
      <w:r>
        <w:rPr>
          <w:sz w:val="26"/>
          <w:szCs w:val="26"/>
        </w:rPr>
        <w:t>a</w:t>
      </w:r>
    </w:p>
    <w:p>
      <w:pPr>
        <w:pStyle w:val="Normal"/>
        <w:bidi w:val="0"/>
        <w:jc w:val="start"/>
        <w:rPr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bidi w:val="0"/>
        <w:jc w:val="start"/>
        <w:rPr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bidi w:val="0"/>
        <w:jc w:val="star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bidi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§ 1</w:t>
      </w:r>
    </w:p>
    <w:p>
      <w:pPr>
        <w:pStyle w:val="Normal"/>
        <w:bidi w:val="0"/>
        <w:jc w:val="start"/>
        <w:rPr>
          <w:sz w:val="26"/>
          <w:szCs w:val="26"/>
        </w:rPr>
      </w:pPr>
      <w:r>
        <w:rPr>
          <w:sz w:val="26"/>
          <w:szCs w:val="26"/>
        </w:rPr>
        <w:t xml:space="preserve">1. Umowa niniejsza zostaje zawarta na podstawie:  </w:t>
      </w:r>
    </w:p>
    <w:p>
      <w:pPr>
        <w:pStyle w:val="Normal"/>
        <w:bidi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>
        <w:rPr>
          <w:sz w:val="26"/>
          <w:szCs w:val="26"/>
        </w:rPr>
        <w:t>a) Uchwały  Nr  118/XIV/2011  Rady  Powiatu   Skarżyskiego  z  dnia  21  grudnia  2011 r</w:t>
      </w:r>
    </w:p>
    <w:p>
      <w:pPr>
        <w:pStyle w:val="Normal"/>
        <w:bidi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>
        <w:rPr>
          <w:sz w:val="26"/>
          <w:szCs w:val="26"/>
        </w:rPr>
        <w:t>w sprawie: określenia  zasad  zbycia,  wydzierżawienia,  wynajęcia, oddani</w:t>
      </w:r>
      <w:r>
        <w:rPr>
          <w:sz w:val="26"/>
          <w:szCs w:val="26"/>
        </w:rPr>
        <w:t>a</w:t>
      </w:r>
      <w:r>
        <w:rPr>
          <w:sz w:val="26"/>
          <w:szCs w:val="26"/>
        </w:rPr>
        <w:t xml:space="preserve"> w użytkowanie    </w:t>
      </w:r>
    </w:p>
    <w:p>
      <w:pPr>
        <w:pStyle w:val="Normal"/>
        <w:bidi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lub  użyczenia aktywów trwałych samodzielnych publicznych zakładów opieki  zdrowotnej,   </w:t>
      </w:r>
    </w:p>
    <w:p>
      <w:pPr>
        <w:pStyle w:val="Normal"/>
        <w:bidi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>
        <w:rPr>
          <w:sz w:val="26"/>
          <w:szCs w:val="26"/>
        </w:rPr>
        <w:t>dla których Rada Powiatu Skarżyskiego jest organem tworzącym</w:t>
      </w:r>
    </w:p>
    <w:p>
      <w:pPr>
        <w:pStyle w:val="Normal"/>
        <w:bidi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b) </w:t>
      </w:r>
      <w:r>
        <w:rPr>
          <w:b w:val="false"/>
          <w:sz w:val="26"/>
          <w:szCs w:val="26"/>
          <w:u w:val="none"/>
        </w:rPr>
        <w:t xml:space="preserve">Uchwały  Nr  </w:t>
      </w:r>
      <w:r>
        <w:rPr>
          <w:b w:val="false"/>
          <w:sz w:val="26"/>
          <w:szCs w:val="26"/>
          <w:u w:val="none"/>
        </w:rPr>
        <w:t>133/XXI/2025</w:t>
      </w:r>
      <w:r>
        <w:rPr>
          <w:b w:val="false"/>
          <w:sz w:val="26"/>
          <w:szCs w:val="26"/>
          <w:u w:val="none"/>
        </w:rPr>
        <w:t xml:space="preserve">  Rady Powiatu Skarżyskiego, z  dnia  30  </w:t>
      </w:r>
      <w:r>
        <w:rPr>
          <w:b w:val="false"/>
          <w:sz w:val="26"/>
          <w:szCs w:val="26"/>
          <w:u w:val="none"/>
        </w:rPr>
        <w:t xml:space="preserve">października 2025   </w:t>
      </w:r>
    </w:p>
    <w:p>
      <w:pPr>
        <w:pStyle w:val="Normal"/>
        <w:bidi w:val="0"/>
        <w:jc w:val="both"/>
        <w:rPr>
          <w:sz w:val="26"/>
          <w:szCs w:val="26"/>
        </w:rPr>
      </w:pPr>
      <w:r>
        <w:rPr>
          <w:b w:val="false"/>
          <w:sz w:val="26"/>
          <w:szCs w:val="26"/>
          <w:u w:val="none"/>
        </w:rPr>
        <w:t xml:space="preserve">      </w:t>
      </w:r>
      <w:r>
        <w:rPr>
          <w:b w:val="false"/>
          <w:sz w:val="26"/>
          <w:szCs w:val="26"/>
          <w:u w:val="none"/>
        </w:rPr>
        <w:t>roku</w:t>
      </w:r>
      <w:r>
        <w:rPr>
          <w:b w:val="false"/>
          <w:sz w:val="26"/>
          <w:szCs w:val="26"/>
          <w:u w:val="none"/>
        </w:rPr>
        <w:t xml:space="preserve">  w  sprawie: wyrażenia  zgody  na  dzierżaw</w:t>
      </w:r>
      <w:r>
        <w:rPr>
          <w:b w:val="false"/>
          <w:sz w:val="26"/>
          <w:szCs w:val="26"/>
          <w:u w:val="none"/>
        </w:rPr>
        <w:t xml:space="preserve">ę na okres 10 lat powierzchni  użytkowej                   </w:t>
      </w:r>
    </w:p>
    <w:p>
      <w:pPr>
        <w:pStyle w:val="Normal"/>
        <w:bidi w:val="0"/>
        <w:jc w:val="both"/>
        <w:rPr>
          <w:sz w:val="26"/>
          <w:szCs w:val="26"/>
        </w:rPr>
      </w:pPr>
      <w:r>
        <w:rPr>
          <w:b w:val="false"/>
          <w:sz w:val="26"/>
          <w:szCs w:val="26"/>
          <w:u w:val="none"/>
        </w:rPr>
        <w:t xml:space="preserve">    </w:t>
      </w:r>
      <w:r>
        <w:rPr>
          <w:b w:val="false"/>
          <w:sz w:val="26"/>
          <w:szCs w:val="26"/>
          <w:u w:val="none"/>
        </w:rPr>
        <w:t>12 m</w:t>
      </w:r>
      <w:r>
        <w:rPr>
          <w:b w:val="false"/>
          <w:sz w:val="26"/>
          <w:szCs w:val="26"/>
          <w:u w:val="none"/>
          <w:vertAlign w:val="superscript"/>
        </w:rPr>
        <w:t>2</w:t>
      </w:r>
      <w:r>
        <w:rPr>
          <w:b w:val="false"/>
          <w:sz w:val="26"/>
          <w:szCs w:val="26"/>
          <w:u w:val="none"/>
        </w:rPr>
        <w:t xml:space="preserve">, Zespołu Opieki Zdrowotnej w Skarżysku – Kamiennej </w:t>
      </w:r>
      <w:r>
        <w:rPr>
          <w:b w:val="false"/>
          <w:sz w:val="26"/>
          <w:szCs w:val="26"/>
          <w:u w:val="none"/>
        </w:rPr>
        <w:t xml:space="preserve">Szpitala powiatowego                      </w:t>
      </w:r>
    </w:p>
    <w:p>
      <w:pPr>
        <w:pStyle w:val="Normal"/>
        <w:bidi w:val="0"/>
        <w:jc w:val="both"/>
        <w:rPr>
          <w:sz w:val="26"/>
          <w:szCs w:val="26"/>
        </w:rPr>
      </w:pPr>
      <w:r>
        <w:rPr>
          <w:b w:val="false"/>
          <w:sz w:val="26"/>
          <w:szCs w:val="26"/>
          <w:u w:val="none"/>
        </w:rPr>
        <w:t xml:space="preserve">    </w:t>
      </w:r>
      <w:r>
        <w:rPr>
          <w:b w:val="false"/>
          <w:sz w:val="26"/>
          <w:szCs w:val="26"/>
          <w:u w:val="none"/>
        </w:rPr>
        <w:t>im. Marii Skłodowskiej-Curie,</w:t>
      </w:r>
    </w:p>
    <w:p>
      <w:pPr>
        <w:pStyle w:val="Normal"/>
        <w:bidi w:val="0"/>
        <w:jc w:val="start"/>
        <w:rPr>
          <w:sz w:val="26"/>
          <w:szCs w:val="26"/>
        </w:rPr>
      </w:pPr>
      <w:r>
        <w:rPr>
          <w:b w:val="false"/>
          <w:sz w:val="26"/>
          <w:szCs w:val="26"/>
          <w:u w:val="none"/>
        </w:rPr>
        <w:t xml:space="preserve">    </w:t>
      </w:r>
      <w:r>
        <w:rPr>
          <w:b w:val="false"/>
          <w:sz w:val="26"/>
          <w:szCs w:val="26"/>
          <w:u w:val="none"/>
        </w:rPr>
        <w:t>c)</w:t>
      </w:r>
      <w:r>
        <w:rPr>
          <w:b w:val="false"/>
          <w:sz w:val="26"/>
          <w:szCs w:val="26"/>
          <w:u w:val="none"/>
        </w:rPr>
        <w:t xml:space="preserve"> Zarządzenia  nr  74/2025  w  sprawie powołania komisji przetargowej do przygotowania</w:t>
      </w:r>
    </w:p>
    <w:p>
      <w:pPr>
        <w:pStyle w:val="Normal"/>
        <w:bidi w:val="0"/>
        <w:jc w:val="start"/>
        <w:rPr>
          <w:sz w:val="26"/>
          <w:szCs w:val="26"/>
        </w:rPr>
      </w:pPr>
      <w:r>
        <w:rPr>
          <w:b w:val="false"/>
          <w:sz w:val="26"/>
          <w:szCs w:val="26"/>
          <w:u w:val="none"/>
        </w:rPr>
        <w:t xml:space="preserve">    </w:t>
      </w:r>
      <w:r>
        <w:rPr>
          <w:b w:val="false"/>
          <w:sz w:val="26"/>
          <w:szCs w:val="26"/>
          <w:u w:val="none"/>
        </w:rPr>
        <w:t>i przeprowadzenia  postępowania  na  montaż i  uruchomienie systemu</w:t>
      </w:r>
      <w:r>
        <w:rPr>
          <w:b w:val="false"/>
          <w:sz w:val="26"/>
          <w:szCs w:val="26"/>
          <w:u w:val="none"/>
        </w:rPr>
        <w:t xml:space="preserve"> </w:t>
      </w:r>
      <w:r>
        <w:rPr>
          <w:b w:val="false"/>
          <w:sz w:val="26"/>
          <w:szCs w:val="26"/>
          <w:u w:val="none"/>
        </w:rPr>
        <w:t>telewizji szpitalnej</w:t>
      </w:r>
    </w:p>
    <w:p>
      <w:pPr>
        <w:pStyle w:val="Normal"/>
        <w:bidi w:val="0"/>
        <w:jc w:val="start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>
        <w:rPr>
          <w:sz w:val="26"/>
          <w:szCs w:val="26"/>
        </w:rPr>
        <w:t>d</w:t>
      </w:r>
      <w:r>
        <w:rPr>
          <w:sz w:val="26"/>
          <w:szCs w:val="26"/>
        </w:rPr>
        <w:t xml:space="preserve">) postępowania przetargowego z dnia </w:t>
      </w:r>
      <w:r>
        <w:rPr>
          <w:sz w:val="26"/>
          <w:szCs w:val="26"/>
        </w:rPr>
        <w:t>3</w:t>
      </w:r>
      <w:r>
        <w:rPr>
          <w:sz w:val="26"/>
          <w:szCs w:val="26"/>
        </w:rPr>
        <w:t>0</w:t>
      </w:r>
      <w:r>
        <w:rPr>
          <w:sz w:val="26"/>
          <w:szCs w:val="26"/>
        </w:rPr>
        <w:t>.</w:t>
      </w:r>
      <w:r>
        <w:rPr>
          <w:sz w:val="26"/>
          <w:szCs w:val="26"/>
        </w:rPr>
        <w:t>0</w:t>
      </w:r>
      <w:r>
        <w:rPr>
          <w:sz w:val="26"/>
          <w:szCs w:val="26"/>
        </w:rPr>
        <w:t>6</w:t>
      </w:r>
      <w:r>
        <w:rPr>
          <w:sz w:val="26"/>
          <w:szCs w:val="26"/>
        </w:rPr>
        <w:t>.202</w:t>
      </w:r>
      <w:r>
        <w:rPr>
          <w:sz w:val="26"/>
          <w:szCs w:val="26"/>
        </w:rPr>
        <w:t>6</w:t>
      </w:r>
      <w:r>
        <w:rPr>
          <w:sz w:val="26"/>
          <w:szCs w:val="26"/>
        </w:rPr>
        <w:t xml:space="preserve"> r.</w:t>
      </w:r>
    </w:p>
    <w:p>
      <w:pPr>
        <w:pStyle w:val="Normal"/>
        <w:bidi w:val="0"/>
        <w:jc w:val="start"/>
        <w:rPr>
          <w:sz w:val="26"/>
          <w:szCs w:val="26"/>
        </w:rPr>
      </w:pPr>
      <w:r>
        <w:rPr>
          <w:sz w:val="26"/>
          <w:szCs w:val="26"/>
        </w:rPr>
        <w:t>2. ,,SZPITAL”  oświadcza, iż posiada w zarządzie nieruchomości  Zespołu i jest uprawniony</w:t>
      </w:r>
    </w:p>
    <w:p>
      <w:pPr>
        <w:pStyle w:val="Normal"/>
        <w:bidi w:val="0"/>
        <w:jc w:val="start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>
        <w:rPr>
          <w:sz w:val="26"/>
          <w:szCs w:val="26"/>
        </w:rPr>
        <w:t>do zawarcia niniejszej Umowy,</w:t>
      </w:r>
    </w:p>
    <w:p>
      <w:pPr>
        <w:pStyle w:val="Normal"/>
        <w:bidi w:val="0"/>
        <w:jc w:val="start"/>
        <w:rPr>
          <w:sz w:val="26"/>
          <w:szCs w:val="26"/>
        </w:rPr>
      </w:pPr>
      <w:r>
        <w:rPr>
          <w:sz w:val="26"/>
          <w:szCs w:val="26"/>
        </w:rPr>
        <w:t>3. Przedmiotem umowy jest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montaż i uruchomienie  instalacji  systemu  telewizji  szpitalnej </w:t>
      </w:r>
    </w:p>
    <w:p>
      <w:pPr>
        <w:pStyle w:val="Normal"/>
        <w:bidi w:val="0"/>
        <w:jc w:val="start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zwanym dalej DSTS, dostarczanie sygnału, eksploatacja tego systemu  telewizji pobieranie    </w:t>
      </w:r>
    </w:p>
    <w:p>
      <w:pPr>
        <w:pStyle w:val="Normal"/>
        <w:bidi w:val="0"/>
        <w:jc w:val="start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opłat  za korzystanie odbiorników TV, zainstalowanych  w dwóch  budynkach szpitalnych  </w:t>
      </w:r>
    </w:p>
    <w:p>
      <w:pPr>
        <w:pStyle w:val="Normal"/>
        <w:bidi w:val="0"/>
        <w:jc w:val="start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>
        <w:rPr>
          <w:sz w:val="26"/>
          <w:szCs w:val="26"/>
        </w:rPr>
        <w:t>w Skarżysku –  Kamiennej</w:t>
      </w:r>
      <w:r>
        <w:rPr>
          <w:color w:val="92D050"/>
          <w:sz w:val="26"/>
          <w:szCs w:val="26"/>
        </w:rPr>
        <w:t xml:space="preserve">: </w:t>
      </w:r>
      <w:r>
        <w:rPr>
          <w:sz w:val="26"/>
          <w:szCs w:val="26"/>
        </w:rPr>
        <w:t xml:space="preserve">przy ul. Szpitalnej 1.  </w:t>
      </w:r>
    </w:p>
    <w:p>
      <w:pPr>
        <w:pStyle w:val="Normal"/>
        <w:bidi w:val="0"/>
        <w:jc w:val="start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>
        <w:rPr>
          <w:sz w:val="26"/>
          <w:szCs w:val="26"/>
        </w:rPr>
        <w:t>Właścicielem systemu jest ,,OFERENT”.</w:t>
      </w:r>
    </w:p>
    <w:p>
      <w:pPr>
        <w:pStyle w:val="Normal"/>
        <w:bidi w:val="0"/>
        <w:jc w:val="star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bidi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§2</w:t>
      </w:r>
    </w:p>
    <w:p>
      <w:pPr>
        <w:pStyle w:val="Normal"/>
        <w:numPr>
          <w:ilvl w:val="0"/>
          <w:numId w:val="2"/>
        </w:numPr>
        <w:bidi w:val="0"/>
        <w:jc w:val="both"/>
        <w:rPr>
          <w:sz w:val="26"/>
          <w:szCs w:val="26"/>
        </w:rPr>
      </w:pPr>
      <w:r>
        <w:rPr>
          <w:sz w:val="26"/>
          <w:szCs w:val="26"/>
        </w:rPr>
        <w:t>„</w:t>
      </w:r>
      <w:r>
        <w:rPr>
          <w:sz w:val="26"/>
          <w:szCs w:val="26"/>
        </w:rPr>
        <w:t xml:space="preserve">OFERENT” w terminie do 90 dni (od daty </w:t>
      </w:r>
      <w:r>
        <w:rPr>
          <w:sz w:val="26"/>
          <w:szCs w:val="26"/>
        </w:rPr>
        <w:t>podpisania</w:t>
      </w:r>
      <w:r>
        <w:rPr>
          <w:sz w:val="26"/>
          <w:szCs w:val="26"/>
        </w:rPr>
        <w:t xml:space="preserve"> Umowy) nieodpłatnie, we wskazanych w § 1 pkt. 3 budynkach zainstaluje </w:t>
      </w:r>
      <w:r>
        <w:rPr>
          <w:sz w:val="26"/>
          <w:szCs w:val="26"/>
        </w:rPr>
        <w:t>lub przejmie od dotychczasowego OFERENTA istniejący</w:t>
      </w:r>
      <w:r>
        <w:rPr>
          <w:sz w:val="26"/>
          <w:szCs w:val="26"/>
        </w:rPr>
        <w:t xml:space="preserve"> Multimedialny System Telewizji Szpitalnej „DSTS” w skład, którego wchodzi:</w:t>
      </w:r>
    </w:p>
    <w:p>
      <w:pPr>
        <w:pStyle w:val="Normal"/>
        <w:bidi w:val="0"/>
        <w:ind w:firstLine="708"/>
        <w:jc w:val="start"/>
        <w:rPr>
          <w:sz w:val="26"/>
          <w:szCs w:val="26"/>
        </w:rPr>
      </w:pPr>
      <w:r>
        <w:rPr>
          <w:sz w:val="26"/>
          <w:szCs w:val="26"/>
        </w:rPr>
        <w:t>a)  telewizor LCD min. 32” LED HD</w:t>
      </w:r>
    </w:p>
    <w:p>
      <w:pPr>
        <w:pStyle w:val="Normal"/>
        <w:bidi w:val="0"/>
        <w:ind w:firstLine="708"/>
        <w:jc w:val="start"/>
        <w:rPr>
          <w:sz w:val="26"/>
          <w:szCs w:val="26"/>
        </w:rPr>
      </w:pPr>
      <w:r>
        <w:rPr>
          <w:sz w:val="26"/>
          <w:szCs w:val="26"/>
        </w:rPr>
        <w:t xml:space="preserve">b) wpłatomat z elektronicznym monetnikiem (ekran min. 18”) przyjmującym </w:t>
      </w:r>
    </w:p>
    <w:p>
      <w:pPr>
        <w:pStyle w:val="Normal"/>
        <w:bidi w:val="0"/>
        <w:ind w:firstLine="708"/>
        <w:jc w:val="start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>
        <w:rPr>
          <w:sz w:val="26"/>
          <w:szCs w:val="26"/>
        </w:rPr>
        <w:t>monety: 50 gr, 1 zł, 2 zł, 5 zł, banknoty, płatność kartą w systemie PayPass</w:t>
      </w:r>
    </w:p>
    <w:p>
      <w:pPr>
        <w:pStyle w:val="Normal"/>
        <w:bidi w:val="0"/>
        <w:ind w:firstLine="708"/>
        <w:jc w:val="start"/>
        <w:rPr>
          <w:sz w:val="26"/>
          <w:szCs w:val="26"/>
        </w:rPr>
      </w:pPr>
      <w:r>
        <w:rPr>
          <w:sz w:val="26"/>
          <w:szCs w:val="26"/>
        </w:rPr>
        <w:t xml:space="preserve">c) uchwyt do mocowana odbiorników TV z możliwością regulacji w pionie i </w:t>
      </w:r>
    </w:p>
    <w:p>
      <w:pPr>
        <w:pStyle w:val="Normal"/>
        <w:bidi w:val="0"/>
        <w:jc w:val="start"/>
        <w:rPr>
          <w:sz w:val="26"/>
          <w:szCs w:val="26"/>
        </w:rPr>
      </w:pPr>
      <w:r>
        <w:rPr>
          <w:sz w:val="26"/>
          <w:szCs w:val="26"/>
        </w:rPr>
        <w:t xml:space="preserve">              </w:t>
      </w:r>
      <w:r>
        <w:rPr>
          <w:sz w:val="26"/>
          <w:szCs w:val="26"/>
        </w:rPr>
        <w:t>poziomie;</w:t>
      </w:r>
    </w:p>
    <w:p>
      <w:pPr>
        <w:pStyle w:val="Normal"/>
        <w:bidi w:val="0"/>
        <w:ind w:firstLine="708"/>
        <w:jc w:val="start"/>
        <w:rPr>
          <w:sz w:val="26"/>
          <w:szCs w:val="26"/>
        </w:rPr>
      </w:pPr>
      <w:r>
        <w:rPr>
          <w:sz w:val="26"/>
          <w:szCs w:val="26"/>
        </w:rPr>
        <w:t>d) kieszeń/stand na pilota – instrukcja obsługi;</w:t>
      </w:r>
    </w:p>
    <w:p>
      <w:pPr>
        <w:pStyle w:val="Normal"/>
        <w:bidi w:val="0"/>
        <w:ind w:start="708"/>
        <w:jc w:val="start"/>
        <w:rPr>
          <w:sz w:val="26"/>
          <w:szCs w:val="26"/>
        </w:rPr>
      </w:pPr>
      <w:r>
        <w:rPr>
          <w:sz w:val="26"/>
          <w:szCs w:val="26"/>
        </w:rPr>
        <w:t>e) słuchawki,                                                                                                                                                                                d) okablowanie i urządzenia niezbędne dla prawidłowego funkcjonowania DSTS.</w:t>
      </w:r>
    </w:p>
    <w:p>
      <w:pPr>
        <w:pStyle w:val="Normal"/>
        <w:bidi w:val="0"/>
        <w:ind w:firstLine="708"/>
        <w:jc w:val="start"/>
        <w:rPr>
          <w:sz w:val="26"/>
          <w:szCs w:val="26"/>
        </w:rPr>
      </w:pPr>
      <w:r>
        <w:rPr>
          <w:sz w:val="26"/>
          <w:szCs w:val="26"/>
        </w:rPr>
        <w:t xml:space="preserve">e) łącznie do zainstalowania w ZOZ </w:t>
      </w:r>
      <w:r>
        <w:rPr>
          <w:sz w:val="26"/>
          <w:szCs w:val="26"/>
        </w:rPr>
        <w:t xml:space="preserve">do 50 </w:t>
      </w:r>
      <w:r>
        <w:rPr>
          <w:sz w:val="26"/>
          <w:szCs w:val="26"/>
        </w:rPr>
        <w:t xml:space="preserve">zestawów, plus odpowiednia ilość   </w:t>
      </w:r>
    </w:p>
    <w:p>
      <w:pPr>
        <w:pStyle w:val="Normal"/>
        <w:bidi w:val="0"/>
        <w:jc w:val="start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>
        <w:rPr>
          <w:sz w:val="26"/>
          <w:szCs w:val="26"/>
        </w:rPr>
        <w:tab/>
        <w:t xml:space="preserve">     wpłatomatów  z elektronicznym monetnikiem.</w:t>
      </w:r>
    </w:p>
    <w:p>
      <w:pPr>
        <w:pStyle w:val="Normal"/>
        <w:numPr>
          <w:ilvl w:val="0"/>
          <w:numId w:val="2"/>
        </w:numPr>
        <w:bidi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„</w:t>
      </w:r>
      <w:r>
        <w:rPr>
          <w:sz w:val="26"/>
          <w:szCs w:val="26"/>
        </w:rPr>
        <w:t>OFERENT” poprzez „DSTS” zapewni pacjentom dostęp do usług takich jak:</w:t>
      </w:r>
    </w:p>
    <w:p>
      <w:pPr>
        <w:pStyle w:val="Normal"/>
        <w:numPr>
          <w:ilvl w:val="0"/>
          <w:numId w:val="3"/>
        </w:numPr>
        <w:bidi w:val="0"/>
        <w:ind w:hanging="425" w:start="1134"/>
        <w:jc w:val="both"/>
        <w:rPr>
          <w:sz w:val="26"/>
          <w:szCs w:val="26"/>
        </w:rPr>
      </w:pPr>
      <w:r>
        <w:rPr>
          <w:sz w:val="26"/>
          <w:szCs w:val="26"/>
        </w:rPr>
        <w:t>telewizja</w:t>
      </w:r>
    </w:p>
    <w:p>
      <w:pPr>
        <w:pStyle w:val="Normal"/>
        <w:numPr>
          <w:ilvl w:val="0"/>
          <w:numId w:val="3"/>
        </w:numPr>
        <w:bidi w:val="0"/>
        <w:ind w:hanging="425" w:start="1134"/>
        <w:jc w:val="both"/>
        <w:rPr>
          <w:sz w:val="26"/>
          <w:szCs w:val="26"/>
        </w:rPr>
      </w:pPr>
      <w:r>
        <w:rPr>
          <w:sz w:val="26"/>
          <w:szCs w:val="26"/>
        </w:rPr>
        <w:t>wypożyczalnia filmów – VOD</w:t>
      </w:r>
    </w:p>
    <w:p>
      <w:pPr>
        <w:pStyle w:val="Normal"/>
        <w:numPr>
          <w:ilvl w:val="0"/>
          <w:numId w:val="3"/>
        </w:numPr>
        <w:bidi w:val="0"/>
        <w:ind w:hanging="425" w:start="1134"/>
        <w:jc w:val="both"/>
        <w:rPr>
          <w:sz w:val="26"/>
          <w:szCs w:val="26"/>
        </w:rPr>
      </w:pPr>
      <w:r>
        <w:rPr>
          <w:sz w:val="26"/>
          <w:szCs w:val="26"/>
        </w:rPr>
        <w:t>dostęp do internetu Wi-Fi</w:t>
      </w:r>
    </w:p>
    <w:p>
      <w:pPr>
        <w:pStyle w:val="Normal"/>
        <w:numPr>
          <w:ilvl w:val="0"/>
          <w:numId w:val="3"/>
        </w:numPr>
        <w:bidi w:val="0"/>
        <w:ind w:hanging="425" w:start="1134"/>
        <w:jc w:val="both"/>
        <w:rPr>
          <w:sz w:val="26"/>
          <w:szCs w:val="26"/>
        </w:rPr>
      </w:pPr>
      <w:r>
        <w:rPr>
          <w:sz w:val="26"/>
          <w:szCs w:val="26"/>
        </w:rPr>
        <w:t>książki czytane – audiobooki</w:t>
      </w:r>
    </w:p>
    <w:p>
      <w:pPr>
        <w:pStyle w:val="Normal"/>
        <w:numPr>
          <w:ilvl w:val="0"/>
          <w:numId w:val="3"/>
        </w:numPr>
        <w:bidi w:val="0"/>
        <w:ind w:hanging="425" w:start="1134"/>
        <w:jc w:val="both"/>
        <w:rPr>
          <w:sz w:val="26"/>
          <w:szCs w:val="26"/>
        </w:rPr>
      </w:pPr>
      <w:r>
        <w:rPr>
          <w:sz w:val="26"/>
          <w:szCs w:val="26"/>
        </w:rPr>
        <w:t>dwa kanały bezpłatne: INFO Szpital zarządzany online, kanał o tematyce prozdrowotnej</w:t>
      </w:r>
    </w:p>
    <w:p>
      <w:pPr>
        <w:pStyle w:val="Normal"/>
        <w:numPr>
          <w:ilvl w:val="0"/>
          <w:numId w:val="2"/>
        </w:numPr>
        <w:bidi w:val="0"/>
        <w:jc w:val="both"/>
        <w:rPr>
          <w:sz w:val="26"/>
          <w:szCs w:val="26"/>
        </w:rPr>
      </w:pPr>
      <w:r>
        <w:rPr>
          <w:sz w:val="26"/>
          <w:szCs w:val="26"/>
        </w:rPr>
        <w:t>„</w:t>
      </w:r>
      <w:r>
        <w:rPr>
          <w:sz w:val="26"/>
          <w:szCs w:val="26"/>
        </w:rPr>
        <w:t>SZPITAL” udostępni „OFERENTOWI” te części budynków, które są niezbędne do instalacji  „DSTS”</w:t>
      </w:r>
    </w:p>
    <w:p>
      <w:pPr>
        <w:pStyle w:val="Normal"/>
        <w:numPr>
          <w:ilvl w:val="0"/>
          <w:numId w:val="2"/>
        </w:numPr>
        <w:bidi w:val="0"/>
        <w:jc w:val="both"/>
        <w:rPr>
          <w:sz w:val="26"/>
          <w:szCs w:val="26"/>
        </w:rPr>
      </w:pPr>
      <w:r>
        <w:rPr>
          <w:sz w:val="26"/>
          <w:szCs w:val="26"/>
        </w:rPr>
        <w:t>,,OFERENT” poprzez system „DSTS” zapewni pacjentom dostęp do usług takich jak telewizja, wypożyczalnia filmów, dostęp do internetu Wi-Fi i innych, o które system może zostać rozbudowany.</w:t>
      </w:r>
    </w:p>
    <w:p>
      <w:pPr>
        <w:pStyle w:val="Normal"/>
        <w:numPr>
          <w:ilvl w:val="0"/>
          <w:numId w:val="2"/>
        </w:numPr>
        <w:bidi w:val="0"/>
        <w:jc w:val="both"/>
        <w:rPr>
          <w:sz w:val="26"/>
          <w:szCs w:val="26"/>
        </w:rPr>
      </w:pPr>
      <w:r>
        <w:rPr>
          <w:sz w:val="26"/>
          <w:szCs w:val="26"/>
        </w:rPr>
        <w:t>Sposób prowadzenia sieci oraz miejsca montażu odbiorników uzgodniony zostanie przez strony w sposób uwzględniający m.in. rozkład pomieszczeń, uzasadnione potrzeby pacjentów oraz wymagania związane z zapewnieniem prawidłowego funkcjonowania serwisu i sieci „DSTS-u”. Zakończony montaż „DSTS-u” będzie potwierdzony komisyjnym protokołem, podpisanym przez obydwie strony.</w:t>
      </w:r>
    </w:p>
    <w:p>
      <w:pPr>
        <w:pStyle w:val="Normal"/>
        <w:numPr>
          <w:ilvl w:val="0"/>
          <w:numId w:val="2"/>
        </w:numPr>
        <w:bidi w:val="0"/>
        <w:jc w:val="both"/>
        <w:rPr>
          <w:sz w:val="26"/>
          <w:szCs w:val="26"/>
        </w:rPr>
      </w:pPr>
      <w:r>
        <w:rPr>
          <w:sz w:val="26"/>
          <w:szCs w:val="26"/>
        </w:rPr>
        <w:t>W przypadku remontu pomieszczeń „SZPITALA” lub ich zmian funkcjonalnych, „OFERENT” zobowiązany jest do demontażu „DSTS-u” w tych pomieszczeniach oraz dostosowania sieci do nowego stanu.</w:t>
      </w:r>
    </w:p>
    <w:p>
      <w:pPr>
        <w:pStyle w:val="Normal"/>
        <w:numPr>
          <w:ilvl w:val="0"/>
          <w:numId w:val="2"/>
        </w:numPr>
        <w:bidi w:val="0"/>
        <w:jc w:val="both"/>
        <w:rPr>
          <w:sz w:val="26"/>
          <w:szCs w:val="26"/>
        </w:rPr>
      </w:pPr>
      <w:r>
        <w:rPr>
          <w:sz w:val="26"/>
          <w:szCs w:val="26"/>
        </w:rPr>
        <w:t>„</w:t>
      </w:r>
      <w:r>
        <w:rPr>
          <w:sz w:val="26"/>
          <w:szCs w:val="26"/>
        </w:rPr>
        <w:t xml:space="preserve">SZPITAL” powiadomi „OFERENTA” o planowanym remoncie lub zmianach funkcjonalnych pomieszczeń 14 dni przed ich rozpoczęciem listem poleconym bądź </w:t>
      </w:r>
      <w:r>
        <w:rPr>
          <w:sz w:val="26"/>
          <w:szCs w:val="26"/>
        </w:rPr>
        <w:t>pocztą elektroniczną</w:t>
      </w:r>
      <w:r>
        <w:rPr>
          <w:sz w:val="26"/>
          <w:szCs w:val="26"/>
        </w:rPr>
        <w:t>, z wyjątkiem sytuacji nagłych i nie dających się przewidzieć, powstałych na skutek siły wyższej lub orzeczenia właściwego organu bądź wprowadzenia lub zmiany obowiązujących przepisów.</w:t>
      </w:r>
    </w:p>
    <w:p>
      <w:pPr>
        <w:pStyle w:val="Normal"/>
        <w:numPr>
          <w:ilvl w:val="0"/>
          <w:numId w:val="2"/>
        </w:numPr>
        <w:bidi w:val="0"/>
        <w:jc w:val="start"/>
        <w:rPr>
          <w:sz w:val="26"/>
          <w:szCs w:val="26"/>
        </w:rPr>
      </w:pPr>
      <w:r>
        <w:rPr>
          <w:sz w:val="26"/>
          <w:szCs w:val="26"/>
        </w:rPr>
        <w:t>„</w:t>
      </w:r>
      <w:r>
        <w:rPr>
          <w:sz w:val="26"/>
          <w:szCs w:val="26"/>
        </w:rPr>
        <w:t>OFERENT” zobowiązuje się dostarczyć, zamontować i uruchomić dodatkowe odbiorniki TV LCD 50” bez automatów wrzutowych, w Szpitalnym Oddziale Ratunkowym  (przy ul. Szpitalnej 1) oraz w Zakładzie Opiekuńczo Leczniczym  w celu  emisji dwóch kanałów:                                                                                                                                              a) o tematyce prozdrowotnej dla pacjentów i osób przebywających na terenie szpitalnym b) INFO SZPITAL – przeznaczony na potrzeby szpitala, kontent dodawany online. Odbiorniki stanowią opcję dodatkową systemu „DSTS”, koszty instalacji w/w dwóch odbiorników TV, obciążają ,, OFERENTA”. W przypadku realizacji montażu odbiorników, o których mowa powyżej „OFERENT” uzgodni w porozumieniu ze „SZPITALEM” miejsca pod montaż oraz poinformuje pisemnie o terminie rozpoczęcia prac pisemnie.</w:t>
      </w:r>
    </w:p>
    <w:p>
      <w:pPr>
        <w:pStyle w:val="Normal"/>
        <w:numPr>
          <w:ilvl w:val="0"/>
          <w:numId w:val="2"/>
        </w:numPr>
        <w:bidi w:val="0"/>
        <w:jc w:val="start"/>
        <w:rPr>
          <w:sz w:val="26"/>
          <w:szCs w:val="26"/>
        </w:rPr>
      </w:pPr>
      <w:r>
        <w:rPr>
          <w:sz w:val="26"/>
          <w:szCs w:val="26"/>
        </w:rPr>
        <w:t>,,OFERENT” zobowiązuje się doprowadzić bezpłatnie sygnał TV do pomieszczeń służbowych wskazanych przez ,,SZPITAL” – gabinety lekarskie, dyżurki pielęgniarskie, laboratorium, rtg, itp.</w:t>
      </w:r>
    </w:p>
    <w:p>
      <w:pPr>
        <w:pStyle w:val="Normal"/>
        <w:numPr>
          <w:ilvl w:val="0"/>
          <w:numId w:val="2"/>
        </w:numPr>
        <w:bidi w:val="0"/>
        <w:jc w:val="both"/>
        <w:rPr>
          <w:sz w:val="26"/>
          <w:szCs w:val="26"/>
        </w:rPr>
      </w:pPr>
      <w:r>
        <w:rPr>
          <w:sz w:val="26"/>
          <w:szCs w:val="26"/>
        </w:rPr>
        <w:t>„</w:t>
      </w:r>
      <w:r>
        <w:rPr>
          <w:sz w:val="26"/>
          <w:szCs w:val="26"/>
        </w:rPr>
        <w:t>OFERENT” zobowiązuje się do wykonania w/w prac na własny koszt bez zakłócania prawidłowego funkcjonowania „SZPITALA”.</w:t>
      </w:r>
    </w:p>
    <w:p>
      <w:pPr>
        <w:pStyle w:val="Normal"/>
        <w:bidi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bidi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bidi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§ 3</w:t>
      </w:r>
    </w:p>
    <w:p>
      <w:pPr>
        <w:pStyle w:val="Normal"/>
        <w:numPr>
          <w:ilvl w:val="0"/>
          <w:numId w:val="4"/>
        </w:numPr>
        <w:bidi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Bezpośrednimi użytkownikami „DSTS-u” oraz wchodzących w jego skład odbiorników telewizyjnych będą pacjenci „SZPITALA”. Nie wyklucza to możliwości korzystania                </w:t>
      </w:r>
    </w:p>
    <w:p>
      <w:pPr>
        <w:pStyle w:val="Normal"/>
        <w:bidi w:val="0"/>
        <w:ind w:start="360"/>
        <w:jc w:val="both"/>
        <w:rPr>
          <w:sz w:val="26"/>
          <w:szCs w:val="26"/>
        </w:rPr>
      </w:pPr>
      <w:r>
        <w:rPr>
          <w:sz w:val="26"/>
          <w:szCs w:val="26"/>
        </w:rPr>
        <w:t>z sieci „DSTS-u” przez przebywających na terenie „SZPITALA” personel, osoby odwiedzające pacjentów oraz inne osoby przebywające na terenie „SZPITALA” zgodnie z obowiązującymi tam przepisami porządkowymi.</w:t>
      </w:r>
    </w:p>
    <w:p>
      <w:pPr>
        <w:pStyle w:val="Normal"/>
        <w:numPr>
          <w:ilvl w:val="0"/>
          <w:numId w:val="4"/>
        </w:numPr>
        <w:bidi w:val="0"/>
        <w:jc w:val="both"/>
        <w:rPr>
          <w:sz w:val="26"/>
          <w:szCs w:val="26"/>
        </w:rPr>
      </w:pPr>
      <w:r>
        <w:rPr>
          <w:sz w:val="26"/>
          <w:szCs w:val="26"/>
        </w:rPr>
        <w:t>„</w:t>
      </w:r>
      <w:r>
        <w:rPr>
          <w:sz w:val="26"/>
          <w:szCs w:val="26"/>
        </w:rPr>
        <w:t>SZPITAL” jako podmiot odpowiedzialny za znajdujące się na jego terenie osoby korzystające z „DSTS-u” jest pośrednim użytkownikiem odbiorników telewizyjnych zamontowanych na jego terenie w ramach organizowanej sieci „DSTS-u”.</w:t>
      </w:r>
    </w:p>
    <w:p>
      <w:pPr>
        <w:pStyle w:val="Normal"/>
        <w:numPr>
          <w:ilvl w:val="0"/>
          <w:numId w:val="4"/>
        </w:numPr>
        <w:bidi w:val="0"/>
        <w:jc w:val="both"/>
        <w:rPr>
          <w:sz w:val="26"/>
          <w:szCs w:val="26"/>
        </w:rPr>
      </w:pPr>
      <w:r>
        <w:rPr>
          <w:sz w:val="26"/>
          <w:szCs w:val="26"/>
        </w:rPr>
        <w:t>„</w:t>
      </w:r>
      <w:r>
        <w:rPr>
          <w:sz w:val="26"/>
          <w:szCs w:val="26"/>
        </w:rPr>
        <w:t>OFERENT” oświadcza, że w ramach prowadzonej przez siebie działalności gospodarczej przewidującej m. in. możliwość organizowania sieci telewizji szpitalnych oraz rozpowszechniania programów telewizyjnych, zapewni prawidłowe funkcjonowanie „DSTS-u” zamontowanego na terenie „SZPITALA” oraz jego serwis przez cały czas obejmowania umowy. „OFERENT” uprawniony jest także do poszerzania swojej oferty technicznej i programowej w zakresie „DSTS-u”, którego jest organizatorem.</w:t>
      </w:r>
    </w:p>
    <w:p>
      <w:pPr>
        <w:pStyle w:val="Normal"/>
        <w:numPr>
          <w:ilvl w:val="0"/>
          <w:numId w:val="4"/>
        </w:numPr>
        <w:bidi w:val="0"/>
        <w:jc w:val="both"/>
        <w:rPr>
          <w:sz w:val="26"/>
          <w:szCs w:val="26"/>
        </w:rPr>
      </w:pPr>
      <w:r>
        <w:rPr>
          <w:sz w:val="26"/>
          <w:szCs w:val="26"/>
        </w:rPr>
        <w:t>„</w:t>
      </w:r>
      <w:r>
        <w:rPr>
          <w:sz w:val="26"/>
          <w:szCs w:val="26"/>
        </w:rPr>
        <w:t>OFERENT” oświadcza, że prowadzona przez niego działalność jest w pełni zgodna z obowiązującymi przepisami prawa i nie jest objęta wymogiem posiadania odrębnych koncesji lub zezwoleń. W razie powstania takiego wymogu ”OFERENT” zobowiązuje się podjąć czynności mające na celu ich uzyskanie w celu kontynuowania swej działalności, lub też poinformować niezwłocznie „SZPITAL” o konieczności zaprzestania świadczenia usług objętych umową z uwagi na zmianę przepisów prawa i konieczności zaprzestania świadczenia usług. W takim przypadku „OFERENT” ma prawo rozwiązania umowy w trybie natychmiastowym i ponosi wszelkie koszty demontażu „DSTS-u”.</w:t>
      </w:r>
    </w:p>
    <w:p>
      <w:pPr>
        <w:pStyle w:val="Normal"/>
        <w:numPr>
          <w:ilvl w:val="0"/>
          <w:numId w:val="4"/>
        </w:numPr>
        <w:bidi w:val="0"/>
        <w:jc w:val="both"/>
        <w:rPr>
          <w:sz w:val="26"/>
          <w:szCs w:val="26"/>
        </w:rPr>
      </w:pPr>
      <w:r>
        <w:rPr>
          <w:sz w:val="26"/>
          <w:szCs w:val="26"/>
        </w:rPr>
        <w:t>„</w:t>
      </w:r>
      <w:r>
        <w:rPr>
          <w:sz w:val="26"/>
          <w:szCs w:val="26"/>
        </w:rPr>
        <w:t xml:space="preserve">OFERENT” oświadcza, że działa zgodnie z ustawą </w:t>
      </w:r>
      <w:r>
        <w:rPr>
          <w:color w:val="000000"/>
          <w:sz w:val="26"/>
          <w:szCs w:val="26"/>
          <w:shd w:fill="FFFFFF" w:val="clear"/>
        </w:rPr>
        <w:t xml:space="preserve">z dnia 4 lutego 1994 r. z późn. zmianami o prawie autorskim i prawach pokrewnych posiada </w:t>
      </w:r>
      <w:r>
        <w:rPr>
          <w:sz w:val="26"/>
          <w:szCs w:val="26"/>
        </w:rPr>
        <w:t>zawarte umowy z Organizacjami Zbiorowego Zarządzania Prawami Autorskimi jak ZAiKS, STOART, SAWP.</w:t>
      </w:r>
    </w:p>
    <w:p>
      <w:pPr>
        <w:pStyle w:val="Normal"/>
        <w:bidi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§ 4</w:t>
      </w:r>
    </w:p>
    <w:p>
      <w:pPr>
        <w:pStyle w:val="Normal"/>
        <w:numPr>
          <w:ilvl w:val="0"/>
          <w:numId w:val="5"/>
        </w:numPr>
        <w:bidi w:val="0"/>
        <w:jc w:val="both"/>
        <w:rPr>
          <w:sz w:val="26"/>
          <w:szCs w:val="26"/>
        </w:rPr>
      </w:pPr>
      <w:r>
        <w:rPr>
          <w:sz w:val="26"/>
          <w:szCs w:val="26"/>
        </w:rPr>
        <w:t>„</w:t>
      </w:r>
      <w:r>
        <w:rPr>
          <w:sz w:val="26"/>
          <w:szCs w:val="26"/>
        </w:rPr>
        <w:t>OFERENT” zapłaci na rzecz „SZPITALA” zryczałtowan</w:t>
      </w:r>
      <w:r>
        <w:rPr>
          <w:sz w:val="26"/>
          <w:szCs w:val="26"/>
        </w:rPr>
        <w:t>y czynsz miesięczny w wysokości</w:t>
      </w:r>
      <w:r>
        <w:rPr>
          <w:sz w:val="26"/>
          <w:szCs w:val="26"/>
        </w:rPr>
        <w:t>:</w:t>
      </w:r>
    </w:p>
    <w:p>
      <w:pPr>
        <w:pStyle w:val="Normal"/>
        <w:numPr>
          <w:ilvl w:val="1"/>
          <w:numId w:val="5"/>
        </w:numPr>
        <w:bidi w:val="0"/>
        <w:jc w:val="both"/>
        <w:rPr>
          <w:sz w:val="26"/>
          <w:szCs w:val="26"/>
        </w:rPr>
      </w:pPr>
      <w:r>
        <w:rPr>
          <w:sz w:val="26"/>
          <w:szCs w:val="26"/>
          <w:shd w:fill="auto" w:val="clear"/>
        </w:rPr>
        <w:t xml:space="preserve">cena z przetargu ….. </w:t>
      </w:r>
      <w:r>
        <w:rPr>
          <w:sz w:val="26"/>
          <w:szCs w:val="26"/>
          <w:shd w:fill="auto" w:val="clear"/>
        </w:rPr>
        <w:t>zł/</w:t>
      </w:r>
      <w:r>
        <w:rPr>
          <w:sz w:val="26"/>
          <w:szCs w:val="26"/>
          <w:shd w:fill="auto" w:val="clear"/>
        </w:rPr>
        <w:t>zestaw</w:t>
      </w:r>
      <w:r>
        <w:rPr>
          <w:sz w:val="26"/>
          <w:szCs w:val="26"/>
          <w:shd w:fill="auto" w:val="clear"/>
        </w:rPr>
        <w:t xml:space="preserve"> netto </w:t>
      </w:r>
      <w:r>
        <w:rPr>
          <w:sz w:val="26"/>
          <w:szCs w:val="26"/>
        </w:rPr>
        <w:t>+ podatek VAT, pomnożona razy ilość zainstalowanych zestawów  telewizyjnych,</w:t>
      </w:r>
    </w:p>
    <w:p>
      <w:pPr>
        <w:pStyle w:val="Normal"/>
        <w:numPr>
          <w:ilvl w:val="1"/>
          <w:numId w:val="5"/>
        </w:numPr>
        <w:bidi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pobór energii elektrycznej, zużytej przez pracujący „DSTS” obliczany będzie na podstawie odczytów z zamontowanych liczników </w:t>
      </w:r>
      <w:r>
        <w:rPr>
          <w:sz w:val="26"/>
          <w:szCs w:val="26"/>
        </w:rPr>
        <w:t>energii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elektrycznej </w:t>
      </w:r>
      <w:r>
        <w:rPr>
          <w:sz w:val="26"/>
          <w:szCs w:val="26"/>
        </w:rPr>
        <w:t>lub w uzasadnionych przypadkach rozliczany roczałtowo.</w:t>
      </w:r>
      <w:r>
        <w:rPr>
          <w:sz w:val="26"/>
          <w:szCs w:val="26"/>
        </w:rPr>
        <w:t xml:space="preserve"> W przypadku zmiany </w:t>
      </w:r>
      <w:r>
        <w:rPr>
          <w:sz w:val="26"/>
          <w:szCs w:val="26"/>
        </w:rPr>
        <w:t xml:space="preserve"> ww. liczników </w:t>
      </w:r>
      <w:r>
        <w:rPr>
          <w:sz w:val="26"/>
          <w:szCs w:val="26"/>
        </w:rPr>
        <w:t xml:space="preserve">montaż nowych liczników </w:t>
      </w:r>
      <w:r>
        <w:rPr>
          <w:sz w:val="26"/>
          <w:szCs w:val="26"/>
        </w:rPr>
        <w:t>zostanie potwierdzony protokołem odbioru.</w:t>
      </w:r>
    </w:p>
    <w:p>
      <w:pPr>
        <w:pStyle w:val="Normal"/>
        <w:bidi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W przypadku remontu sal łóżkowych z zainstalowanym „DSTS-em”, powyżej jednego  </w:t>
      </w:r>
    </w:p>
    <w:p>
      <w:pPr>
        <w:pStyle w:val="Normal"/>
        <w:bidi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>
        <w:rPr>
          <w:sz w:val="26"/>
          <w:szCs w:val="26"/>
        </w:rPr>
        <w:t>miesiąca, zryczałtowa</w:t>
      </w:r>
      <w:r>
        <w:rPr>
          <w:sz w:val="26"/>
          <w:szCs w:val="26"/>
        </w:rPr>
        <w:t>ny czynsz miesięczny</w:t>
      </w:r>
      <w:r>
        <w:rPr>
          <w:sz w:val="26"/>
          <w:szCs w:val="26"/>
        </w:rPr>
        <w:t xml:space="preserve"> wynikając</w:t>
      </w:r>
      <w:r>
        <w:rPr>
          <w:sz w:val="26"/>
          <w:szCs w:val="26"/>
        </w:rPr>
        <w:t>y</w:t>
      </w:r>
      <w:r>
        <w:rPr>
          <w:sz w:val="26"/>
          <w:szCs w:val="26"/>
        </w:rPr>
        <w:t xml:space="preserve"> z treści zawartej w § 4 ust.1a </w:t>
      </w:r>
    </w:p>
    <w:p>
      <w:pPr>
        <w:pStyle w:val="Normal"/>
        <w:bidi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>
        <w:rPr>
          <w:sz w:val="26"/>
          <w:szCs w:val="26"/>
        </w:rPr>
        <w:t>będzie pomniejszona o kwotę ……….. zł/</w:t>
      </w:r>
      <w:r>
        <w:rPr>
          <w:sz w:val="26"/>
          <w:szCs w:val="26"/>
        </w:rPr>
        <w:t>zestaw</w:t>
      </w:r>
      <w:r>
        <w:rPr>
          <w:sz w:val="26"/>
          <w:szCs w:val="26"/>
        </w:rPr>
        <w:t xml:space="preserve"> netto, pomnożona przez ilość nieczynnych  </w:t>
      </w:r>
    </w:p>
    <w:p>
      <w:pPr>
        <w:pStyle w:val="Normal"/>
        <w:bidi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zestawów telewizyjnych </w:t>
      </w:r>
      <w:r>
        <w:rPr>
          <w:sz w:val="26"/>
          <w:szCs w:val="26"/>
        </w:rPr>
        <w:t>plus należny podatek Vat</w:t>
      </w:r>
      <w:r>
        <w:rPr>
          <w:sz w:val="26"/>
          <w:szCs w:val="26"/>
        </w:rPr>
        <w:t>.</w:t>
      </w:r>
    </w:p>
    <w:p>
      <w:pPr>
        <w:pStyle w:val="Normal"/>
        <w:bidi w:val="0"/>
        <w:jc w:val="start"/>
        <w:rPr>
          <w:sz w:val="26"/>
          <w:szCs w:val="26"/>
        </w:rPr>
      </w:pPr>
      <w:r>
        <w:rPr>
          <w:sz w:val="26"/>
          <w:szCs w:val="26"/>
        </w:rPr>
        <w:t>3. Przedmiotow</w:t>
      </w:r>
      <w:r>
        <w:rPr>
          <w:sz w:val="26"/>
          <w:szCs w:val="26"/>
        </w:rPr>
        <w:t>y czynsz</w:t>
      </w:r>
      <w:r>
        <w:rPr>
          <w:sz w:val="26"/>
          <w:szCs w:val="26"/>
        </w:rPr>
        <w:t xml:space="preserve"> określon</w:t>
      </w:r>
      <w:r>
        <w:rPr>
          <w:sz w:val="26"/>
          <w:szCs w:val="26"/>
        </w:rPr>
        <w:t>y</w:t>
      </w:r>
      <w:r>
        <w:rPr>
          <w:sz w:val="26"/>
          <w:szCs w:val="26"/>
        </w:rPr>
        <w:t xml:space="preserve"> w pkt. 1 będzie płatn</w:t>
      </w:r>
      <w:r>
        <w:rPr>
          <w:sz w:val="26"/>
          <w:szCs w:val="26"/>
        </w:rPr>
        <w:t>y</w:t>
      </w:r>
      <w:r>
        <w:rPr>
          <w:sz w:val="26"/>
          <w:szCs w:val="26"/>
        </w:rPr>
        <w:t xml:space="preserve"> z dołu przelewem na konto:</w:t>
      </w:r>
    </w:p>
    <w:p>
      <w:pPr>
        <w:pStyle w:val="Normal"/>
        <w:bidi w:val="0"/>
        <w:jc w:val="start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Bank Pekao S.A. I Oddział Skarżysko - Kam. Nr 1712 40 14 02 1111 0000 1342 3984             </w:t>
      </w:r>
    </w:p>
    <w:p>
      <w:pPr>
        <w:pStyle w:val="Normal"/>
        <w:bidi w:val="0"/>
        <w:jc w:val="start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>
        <w:rPr>
          <w:sz w:val="26"/>
          <w:szCs w:val="26"/>
        </w:rPr>
        <w:t>do dnia 15 każdego miesiąca za miesiąc poprzedni bez uprzedniego wezwania do zapłaty.</w:t>
      </w:r>
    </w:p>
    <w:p>
      <w:pPr>
        <w:pStyle w:val="Normal"/>
        <w:bidi w:val="0"/>
        <w:jc w:val="start"/>
        <w:rPr>
          <w:sz w:val="26"/>
          <w:szCs w:val="26"/>
        </w:rPr>
      </w:pPr>
      <w:r>
        <w:rPr>
          <w:sz w:val="26"/>
          <w:szCs w:val="26"/>
        </w:rPr>
        <w:t xml:space="preserve">4. Za dzień zapłaty strony uznają dzień  uznania w/w rachunku bankowego, o którym   </w:t>
      </w:r>
    </w:p>
    <w:p>
      <w:pPr>
        <w:pStyle w:val="Normal"/>
        <w:bidi w:val="0"/>
        <w:jc w:val="start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mowa  w ust. 3  powyżej.      </w:t>
      </w:r>
    </w:p>
    <w:p>
      <w:pPr>
        <w:pStyle w:val="Normal"/>
        <w:bidi w:val="0"/>
        <w:jc w:val="start"/>
        <w:rPr>
          <w:sz w:val="26"/>
          <w:szCs w:val="26"/>
        </w:rPr>
      </w:pPr>
      <w:r>
        <w:rPr>
          <w:sz w:val="26"/>
          <w:szCs w:val="26"/>
        </w:rPr>
        <w:t xml:space="preserve">5. Ustalona w wyniku przetargu stawka za jeden zestaw telewizyjny podlega waloryzacji                 </w:t>
      </w:r>
    </w:p>
    <w:p>
      <w:pPr>
        <w:pStyle w:val="Normal"/>
        <w:bidi w:val="0"/>
        <w:jc w:val="start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w oparciu o średnioroczny wskaźnik wzrostu cen towarów  i usług konsumpcyjnych </w:t>
      </w:r>
    </w:p>
    <w:p>
      <w:pPr>
        <w:pStyle w:val="Normal"/>
        <w:bidi w:val="0"/>
        <w:jc w:val="start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ogłaszany przez Prezesa GUS w okresach nie krótszych  niż rok. Zmiana ta  nie wymaga </w:t>
      </w:r>
    </w:p>
    <w:p>
      <w:pPr>
        <w:pStyle w:val="Normal"/>
        <w:bidi w:val="0"/>
        <w:jc w:val="start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>
        <w:rPr>
          <w:sz w:val="26"/>
          <w:szCs w:val="26"/>
        </w:rPr>
        <w:t>formy pisemnej i nie stanowi zmiany warunków niniejszej Umowy.                                                                                                                                    6. Wysokość m</w:t>
      </w:r>
      <w:r>
        <w:rPr>
          <w:sz w:val="26"/>
          <w:szCs w:val="26"/>
        </w:rPr>
        <w:t xml:space="preserve">iesięcznego czynszu </w:t>
      </w:r>
      <w:r>
        <w:rPr>
          <w:sz w:val="26"/>
          <w:szCs w:val="26"/>
        </w:rPr>
        <w:t>wynikają</w:t>
      </w:r>
      <w:r>
        <w:rPr>
          <w:sz w:val="26"/>
          <w:szCs w:val="26"/>
        </w:rPr>
        <w:t xml:space="preserve">cego </w:t>
      </w:r>
      <w:r>
        <w:rPr>
          <w:sz w:val="26"/>
          <w:szCs w:val="26"/>
        </w:rPr>
        <w:t xml:space="preserve">z treści zawartej w § 4 ust. 1b, będzie </w:t>
      </w:r>
    </w:p>
    <w:p>
      <w:pPr>
        <w:pStyle w:val="Normal"/>
        <w:bidi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podnoszona każdorazowo przy podwyżkach cen energii elektrycznej dostarczanej                   </w:t>
      </w:r>
    </w:p>
    <w:p>
      <w:pPr>
        <w:pStyle w:val="Normal"/>
        <w:bidi w:val="0"/>
        <w:jc w:val="start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>
        <w:rPr>
          <w:sz w:val="26"/>
          <w:szCs w:val="26"/>
        </w:rPr>
        <w:t>do „SZPITALA”.</w:t>
      </w:r>
      <w:r>
        <w:rPr/>
        <w:t xml:space="preserve"> </w:t>
      </w:r>
      <w:r>
        <w:rPr>
          <w:sz w:val="26"/>
          <w:szCs w:val="26"/>
        </w:rPr>
        <w:t xml:space="preserve">Zmiana ta  nie wymaga formy pisemnej i nie stanowi zmiany  </w:t>
      </w:r>
    </w:p>
    <w:p>
      <w:pPr>
        <w:pStyle w:val="Normal"/>
        <w:bidi w:val="0"/>
        <w:jc w:val="start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>
        <w:rPr>
          <w:sz w:val="26"/>
          <w:szCs w:val="26"/>
        </w:rPr>
        <w:t>warunków niniejszej Umowy.</w:t>
      </w:r>
    </w:p>
    <w:p>
      <w:pPr>
        <w:pStyle w:val="Normal"/>
        <w:bidi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 „SZPITAL” ze swojej strony zobowiązuje się do wprowadzenia zakazu wnoszenia </w:t>
      </w:r>
    </w:p>
    <w:p>
      <w:pPr>
        <w:pStyle w:val="Normal"/>
        <w:bidi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prywatnych telewizorów na sale łóżkowe, gdzie został zainstalowany „DSTS”                            </w:t>
      </w:r>
    </w:p>
    <w:p>
      <w:pPr>
        <w:pStyle w:val="Normal"/>
        <w:bidi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z wyłączeniem sal specjalnego przeznaczenia oraz pomieszczeń administracyjnych – </w:t>
      </w:r>
    </w:p>
    <w:p>
      <w:pPr>
        <w:pStyle w:val="Normal"/>
        <w:bidi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>
        <w:rPr>
          <w:sz w:val="26"/>
          <w:szCs w:val="26"/>
        </w:rPr>
        <w:t>służbowych.</w:t>
      </w:r>
    </w:p>
    <w:p>
      <w:pPr>
        <w:pStyle w:val="Normal"/>
        <w:bidi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§ 5</w:t>
      </w:r>
    </w:p>
    <w:p>
      <w:pPr>
        <w:pStyle w:val="Normal"/>
        <w:numPr>
          <w:ilvl w:val="0"/>
          <w:numId w:val="6"/>
        </w:numPr>
        <w:bidi w:val="0"/>
        <w:jc w:val="both"/>
        <w:rPr>
          <w:sz w:val="26"/>
          <w:szCs w:val="26"/>
        </w:rPr>
      </w:pPr>
      <w:r>
        <w:rPr>
          <w:sz w:val="26"/>
          <w:szCs w:val="26"/>
        </w:rPr>
        <w:t>Wszelkie koszty związane z naprawami, bieżącą konserwacją oraz eksploatacją „DSTS-u” ponosi „OFERENT”.</w:t>
      </w:r>
    </w:p>
    <w:p>
      <w:pPr>
        <w:pStyle w:val="Normal"/>
        <w:numPr>
          <w:ilvl w:val="0"/>
          <w:numId w:val="6"/>
        </w:numPr>
        <w:bidi w:val="0"/>
        <w:jc w:val="both"/>
        <w:rPr>
          <w:sz w:val="26"/>
          <w:szCs w:val="26"/>
        </w:rPr>
      </w:pPr>
      <w:r>
        <w:rPr>
          <w:sz w:val="26"/>
          <w:szCs w:val="26"/>
        </w:rPr>
        <w:t>„</w:t>
      </w:r>
      <w:r>
        <w:rPr>
          <w:sz w:val="26"/>
          <w:szCs w:val="26"/>
        </w:rPr>
        <w:t>SZPITAL” nie ponosi konsekwencji finansowych w razie kradzieży lub zniszczenia „DSTS-u”, zobowiązuje się jednak do udostępnienia organom ścigania danych osobowych pacjentów przebywających w danym czasie w szpitalu, a mogących mieć związek z kradzieżą lub zniszczeniem w zakresie niezbędnym dla wyjaśnienia przyczyn i okoliczności zdarzenia.</w:t>
      </w:r>
    </w:p>
    <w:p>
      <w:pPr>
        <w:pStyle w:val="Normal"/>
        <w:numPr>
          <w:ilvl w:val="0"/>
          <w:numId w:val="6"/>
        </w:numPr>
        <w:bidi w:val="0"/>
        <w:jc w:val="both"/>
        <w:rPr>
          <w:sz w:val="26"/>
          <w:szCs w:val="26"/>
        </w:rPr>
      </w:pPr>
      <w:r>
        <w:rPr>
          <w:sz w:val="26"/>
          <w:szCs w:val="26"/>
        </w:rPr>
        <w:t>„</w:t>
      </w:r>
      <w:r>
        <w:rPr>
          <w:sz w:val="26"/>
          <w:szCs w:val="26"/>
        </w:rPr>
        <w:t>SZPITAL” ze swojej strony zadba o czystość zamontowanych w salach urządzeń.</w:t>
      </w:r>
    </w:p>
    <w:p>
      <w:pPr>
        <w:pStyle w:val="Normal"/>
        <w:numPr>
          <w:ilvl w:val="0"/>
          <w:numId w:val="6"/>
        </w:numPr>
        <w:bidi w:val="0"/>
        <w:jc w:val="both"/>
        <w:rPr>
          <w:sz w:val="26"/>
          <w:szCs w:val="26"/>
        </w:rPr>
      </w:pPr>
      <w:r>
        <w:rPr>
          <w:sz w:val="26"/>
          <w:szCs w:val="26"/>
        </w:rPr>
        <w:t>„</w:t>
      </w:r>
      <w:r>
        <w:rPr>
          <w:sz w:val="26"/>
          <w:szCs w:val="26"/>
        </w:rPr>
        <w:t>SZPITAL” wyraża zgodę na dostęp do obiektu, w którym zainstalowano „DSTS”, pracownikom serwisowym „OFERENTA” w celach związanych z montażem, konserwacją i serwisem zainstalowanych urządzeń. Wykaz imienny pracowników zostanie przedstawiony odrębnym pismem. O każdej zmianie pracownika „OFERENT” powiadomi „SZPITAL” pisemnie.</w:t>
      </w:r>
    </w:p>
    <w:p>
      <w:pPr>
        <w:pStyle w:val="Normal"/>
        <w:bidi w:val="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§ 6</w:t>
      </w:r>
    </w:p>
    <w:p>
      <w:pPr>
        <w:pStyle w:val="Normal"/>
        <w:numPr>
          <w:ilvl w:val="0"/>
          <w:numId w:val="7"/>
        </w:numPr>
        <w:bidi w:val="0"/>
        <w:jc w:val="both"/>
        <w:rPr>
          <w:sz w:val="26"/>
          <w:szCs w:val="26"/>
        </w:rPr>
      </w:pPr>
      <w:r>
        <w:rPr>
          <w:sz w:val="26"/>
          <w:szCs w:val="26"/>
        </w:rPr>
        <w:t>Składające się na „DSTS” urządzenia techniczne oraz oprzyrządowanie pozostają własnością „OFERENTA”.</w:t>
      </w:r>
    </w:p>
    <w:p>
      <w:pPr>
        <w:pStyle w:val="Normal"/>
        <w:numPr>
          <w:ilvl w:val="0"/>
          <w:numId w:val="7"/>
        </w:numPr>
        <w:bidi w:val="0"/>
        <w:jc w:val="both"/>
        <w:rPr>
          <w:sz w:val="26"/>
          <w:szCs w:val="26"/>
        </w:rPr>
      </w:pPr>
      <w:r>
        <w:rPr>
          <w:sz w:val="26"/>
          <w:szCs w:val="26"/>
        </w:rPr>
        <w:t>„</w:t>
      </w:r>
      <w:r>
        <w:rPr>
          <w:sz w:val="26"/>
          <w:szCs w:val="26"/>
        </w:rPr>
        <w:t>SZPITAL” udziela „OFERENTOWI” wyłączności na montaż urządzeń „</w:t>
      </w:r>
      <w:r>
        <w:rPr>
          <w:sz w:val="26"/>
          <w:szCs w:val="26"/>
        </w:rPr>
        <w:t>D</w:t>
      </w:r>
      <w:r>
        <w:rPr>
          <w:sz w:val="26"/>
          <w:szCs w:val="26"/>
        </w:rPr>
        <w:t>STS”                     i rozprowadzania programów na terenie „SZPITALA” przez czas obowiązywania umowy.</w:t>
      </w:r>
    </w:p>
    <w:p>
      <w:pPr>
        <w:pStyle w:val="Normal"/>
        <w:bidi w:val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bidi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§ 7</w:t>
      </w:r>
    </w:p>
    <w:p>
      <w:pPr>
        <w:pStyle w:val="Normal"/>
        <w:numPr>
          <w:ilvl w:val="0"/>
          <w:numId w:val="8"/>
        </w:numPr>
        <w:bidi w:val="0"/>
        <w:jc w:val="both"/>
        <w:rPr>
          <w:sz w:val="26"/>
          <w:szCs w:val="26"/>
        </w:rPr>
      </w:pPr>
      <w:r>
        <w:rPr>
          <w:sz w:val="26"/>
          <w:szCs w:val="26"/>
        </w:rPr>
        <w:t>„</w:t>
      </w:r>
      <w:r>
        <w:rPr>
          <w:sz w:val="26"/>
          <w:szCs w:val="26"/>
        </w:rPr>
        <w:t>OFERENT” zastrzega sobie prawo do montażu urządzeń w systemie licencyjnym                  i przekazania licencjobiorcy praw i obowiązków wynikających z niniejszej umowy. „SZPITAL” wyraża na to zgodę.</w:t>
      </w:r>
    </w:p>
    <w:p>
      <w:pPr>
        <w:pStyle w:val="Normal"/>
        <w:numPr>
          <w:ilvl w:val="0"/>
          <w:numId w:val="8"/>
        </w:numPr>
        <w:bidi w:val="0"/>
        <w:jc w:val="both"/>
        <w:rPr>
          <w:sz w:val="26"/>
          <w:szCs w:val="26"/>
        </w:rPr>
      </w:pPr>
      <w:r>
        <w:rPr>
          <w:sz w:val="26"/>
          <w:szCs w:val="26"/>
        </w:rPr>
        <w:t>„</w:t>
      </w:r>
      <w:r>
        <w:rPr>
          <w:sz w:val="26"/>
          <w:szCs w:val="26"/>
        </w:rPr>
        <w:t xml:space="preserve">OFERENT” zobowiązany jest do powiadomienia „SZPITALA” o zakresie praw                     i obowiązków podejmowanych przez licencjobiorcę na podstawie umowy licencyjnej. </w:t>
      </w:r>
    </w:p>
    <w:p>
      <w:pPr>
        <w:pStyle w:val="Normal"/>
        <w:bidi w:val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bidi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§ 8</w:t>
      </w:r>
    </w:p>
    <w:p>
      <w:pPr>
        <w:pStyle w:val="Normal"/>
        <w:numPr>
          <w:ilvl w:val="0"/>
          <w:numId w:val="9"/>
        </w:numPr>
        <w:bidi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Niniejsza umowa zostaje zawarta na okres 10 lat. Po rozwiązaniu umowy „OFERENT” zdemontuje „DSTS” i wypełni ubytki w ścianach spowodowane demontażem </w:t>
      </w:r>
      <w:r>
        <w:rPr>
          <w:sz w:val="26"/>
          <w:szCs w:val="26"/>
        </w:rPr>
        <w:t>lub przekaże następcy bez udziału SZPITALA.</w:t>
      </w:r>
    </w:p>
    <w:p>
      <w:pPr>
        <w:pStyle w:val="Normal"/>
        <w:numPr>
          <w:ilvl w:val="0"/>
          <w:numId w:val="9"/>
        </w:numPr>
        <w:bidi w:val="0"/>
        <w:jc w:val="both"/>
        <w:rPr>
          <w:sz w:val="26"/>
          <w:szCs w:val="26"/>
        </w:rPr>
      </w:pPr>
      <w:r>
        <w:rPr>
          <w:sz w:val="26"/>
          <w:szCs w:val="26"/>
        </w:rPr>
        <w:t>Rozwiązanie umowy przez „SZPITAL” przed określonym w § 8 ust. 1 terminie możliwe będzie wyłącznie wskutek aktów prawnych, decyzji administracyjnych Państwa, wyroków sądowych, i innych szczególnych okoliczności w tym przekształcenia własnościowego „SZPITALA”, których strona zawierając umowę nie mogła przewidzieć. W takim przypadku koszt demontażu ponosi „OFERENT”.</w:t>
      </w:r>
    </w:p>
    <w:p>
      <w:pPr>
        <w:pStyle w:val="Normal"/>
        <w:numPr>
          <w:ilvl w:val="0"/>
          <w:numId w:val="9"/>
        </w:numPr>
        <w:bidi w:val="0"/>
        <w:jc w:val="both"/>
        <w:rPr>
          <w:sz w:val="26"/>
          <w:szCs w:val="26"/>
        </w:rPr>
      </w:pPr>
      <w:r>
        <w:rPr>
          <w:sz w:val="26"/>
          <w:szCs w:val="26"/>
        </w:rPr>
        <w:t>„</w:t>
      </w:r>
      <w:r>
        <w:rPr>
          <w:sz w:val="26"/>
          <w:szCs w:val="26"/>
        </w:rPr>
        <w:t xml:space="preserve">SZPITAL” ma prawo do rozwiązania umowy w trybie natychmiastowym w przypadku nie zapłacenia przez „OFERENT” trzech kolejnych opłat miesięcznych wynikających                   z zapisu w § 4 ust. 1a, 1b.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numPr>
          <w:ilvl w:val="0"/>
          <w:numId w:val="9"/>
        </w:numPr>
        <w:bidi w:val="0"/>
        <w:jc w:val="both"/>
        <w:rPr>
          <w:sz w:val="26"/>
          <w:szCs w:val="26"/>
        </w:rPr>
      </w:pPr>
      <w:r>
        <w:rPr>
          <w:sz w:val="26"/>
          <w:szCs w:val="26"/>
        </w:rPr>
        <w:t>„</w:t>
      </w:r>
      <w:r>
        <w:rPr>
          <w:sz w:val="26"/>
          <w:szCs w:val="26"/>
        </w:rPr>
        <w:t>SZPITAL” posiada prawo do rozwiązania umowy w trybie natychmiastowym                     w przypadku rażących naruszeń postanowień umowy, w szczególności dotyczących podstaw prawnych i zasad bezpieczeństwa funkcjonowania „DSTS-u”.</w:t>
      </w:r>
    </w:p>
    <w:p>
      <w:pPr>
        <w:pStyle w:val="Normal"/>
        <w:bidi w:val="0"/>
        <w:jc w:val="start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bidi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§ </w:t>
      </w:r>
      <w:r>
        <w:rPr>
          <w:b/>
          <w:sz w:val="26"/>
          <w:szCs w:val="26"/>
        </w:rPr>
        <w:t>9</w:t>
      </w:r>
    </w:p>
    <w:p>
      <w:pPr>
        <w:pStyle w:val="Normal"/>
        <w:bidi w:val="0"/>
        <w:jc w:val="start"/>
        <w:rPr>
          <w:sz w:val="26"/>
          <w:szCs w:val="26"/>
        </w:rPr>
      </w:pPr>
      <w:r>
        <w:rPr>
          <w:sz w:val="24"/>
          <w:szCs w:val="24"/>
        </w:rPr>
        <w:t xml:space="preserve">1.  Oferent zapłaci Szpitalowi Karę umowną w wysokości 100 </w:t>
      </w:r>
      <w:r>
        <w:rPr>
          <w:sz w:val="24"/>
          <w:szCs w:val="24"/>
        </w:rPr>
        <w:t>zł za każdy dzień opóźnienia w</w:t>
      </w:r>
    </w:p>
    <w:p>
      <w:pPr>
        <w:pStyle w:val="Normal"/>
        <w:bidi w:val="0"/>
        <w:jc w:val="start"/>
        <w:rPr>
          <w:sz w:val="26"/>
          <w:szCs w:val="26"/>
        </w:rPr>
      </w:pP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terminie instalacji, o którym mowa w </w:t>
      </w:r>
      <w:r>
        <w:rPr>
          <w:b w:val="false"/>
          <w:bCs w:val="false"/>
          <w:sz w:val="24"/>
          <w:szCs w:val="24"/>
        </w:rPr>
        <w:t xml:space="preserve"> </w:t>
      </w:r>
      <w:r>
        <w:rPr>
          <w:b w:val="false"/>
          <w:bCs w:val="false"/>
          <w:sz w:val="26"/>
          <w:szCs w:val="26"/>
        </w:rPr>
        <w:t>§ 2 ust. 1.</w:t>
      </w:r>
    </w:p>
    <w:p>
      <w:pPr>
        <w:pStyle w:val="Normal"/>
        <w:bidi w:val="0"/>
        <w:jc w:val="start"/>
        <w:rPr>
          <w:sz w:val="26"/>
          <w:szCs w:val="26"/>
        </w:rPr>
      </w:pPr>
      <w:r>
        <w:rPr>
          <w:b w:val="false"/>
          <w:bCs w:val="false"/>
          <w:sz w:val="26"/>
          <w:szCs w:val="26"/>
        </w:rPr>
        <w:t>2.  Za rezygnację z wykonania umowy lub odstąpienie od umowy z przyczyn leżących po stronie Oferenta, Oferent zapłaci Szpitalowi kar</w:t>
      </w:r>
      <w:r>
        <w:rPr>
          <w:b w:val="false"/>
          <w:bCs w:val="false"/>
          <w:sz w:val="26"/>
          <w:szCs w:val="26"/>
        </w:rPr>
        <w:t>ę</w:t>
      </w:r>
      <w:r>
        <w:rPr>
          <w:b w:val="false"/>
          <w:bCs w:val="false"/>
          <w:sz w:val="26"/>
          <w:szCs w:val="26"/>
        </w:rPr>
        <w:t xml:space="preserve"> umowną w wysokości 2000.00 zł.</w:t>
      </w:r>
    </w:p>
    <w:p>
      <w:pPr>
        <w:pStyle w:val="Normal"/>
        <w:bidi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bidi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bidi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bidi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§ </w:t>
      </w:r>
      <w:r>
        <w:rPr>
          <w:b/>
          <w:sz w:val="26"/>
          <w:szCs w:val="26"/>
        </w:rPr>
        <w:t>10</w:t>
      </w:r>
    </w:p>
    <w:p>
      <w:pPr>
        <w:pStyle w:val="Normal"/>
        <w:bidi w:val="0"/>
        <w:jc w:val="both"/>
        <w:rPr>
          <w:sz w:val="26"/>
          <w:szCs w:val="26"/>
        </w:rPr>
      </w:pPr>
      <w:r>
        <w:rPr>
          <w:sz w:val="26"/>
          <w:szCs w:val="26"/>
        </w:rPr>
        <w:t>Zmiany umowy wymagają formy pisemnej pod rygorem nieważności.</w:t>
      </w:r>
    </w:p>
    <w:p>
      <w:pPr>
        <w:pStyle w:val="Normal"/>
        <w:bidi w:val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bidi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§ 1</w:t>
      </w:r>
      <w:r>
        <w:rPr>
          <w:b/>
          <w:sz w:val="26"/>
          <w:szCs w:val="26"/>
        </w:rPr>
        <w:t>1</w:t>
      </w:r>
    </w:p>
    <w:p>
      <w:pPr>
        <w:pStyle w:val="Normal"/>
        <w:bidi w:val="0"/>
        <w:jc w:val="both"/>
        <w:rPr>
          <w:sz w:val="26"/>
          <w:szCs w:val="26"/>
        </w:rPr>
      </w:pPr>
      <w:r>
        <w:rPr>
          <w:sz w:val="26"/>
          <w:szCs w:val="26"/>
        </w:rPr>
        <w:t>Wszelkie spory mogące wynikać z umowy strony zobowiązują się rozwiązać na drodze polubownej, a dopiero z braku możliwości zawarcia ugody poddają rozstrzygnięciu sądu właściwego ze względu na siedzibę „SZPITALA”.</w:t>
      </w:r>
    </w:p>
    <w:p>
      <w:pPr>
        <w:pStyle w:val="Normal"/>
        <w:bidi w:val="0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bidi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§ 1</w:t>
      </w:r>
      <w:r>
        <w:rPr>
          <w:b/>
          <w:sz w:val="26"/>
          <w:szCs w:val="26"/>
        </w:rPr>
        <w:t>2</w:t>
      </w:r>
    </w:p>
    <w:p>
      <w:pPr>
        <w:pStyle w:val="Normal"/>
        <w:bidi w:val="0"/>
        <w:jc w:val="both"/>
        <w:rPr>
          <w:sz w:val="26"/>
          <w:szCs w:val="26"/>
        </w:rPr>
      </w:pPr>
      <w:r>
        <w:rPr>
          <w:sz w:val="26"/>
          <w:szCs w:val="26"/>
        </w:rPr>
        <w:t>W sprawach nie uregulowanych niniejszą umową stosuje się odpowiednio przepisy kodeksu cywilnego. Strony zgodnie stwierdzają, iż usługi oferowane pacjentom będą miały charakter dobrowolny.</w:t>
      </w:r>
    </w:p>
    <w:p>
      <w:pPr>
        <w:pStyle w:val="Normal"/>
        <w:bidi w:val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bidi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§ 1</w:t>
      </w:r>
      <w:r>
        <w:rPr>
          <w:b/>
          <w:sz w:val="26"/>
          <w:szCs w:val="26"/>
        </w:rPr>
        <w:t>3</w:t>
      </w:r>
    </w:p>
    <w:p>
      <w:pPr>
        <w:pStyle w:val="Normal"/>
        <w:bidi w:val="0"/>
        <w:jc w:val="both"/>
        <w:rPr>
          <w:sz w:val="26"/>
          <w:szCs w:val="26"/>
        </w:rPr>
      </w:pPr>
      <w:r>
        <w:rPr>
          <w:sz w:val="26"/>
          <w:szCs w:val="26"/>
        </w:rPr>
        <w:t>Niniejsz</w:t>
      </w:r>
      <w:r>
        <w:rPr>
          <w:sz w:val="26"/>
          <w:szCs w:val="26"/>
        </w:rPr>
        <w:t>ą</w:t>
      </w:r>
      <w:r>
        <w:rPr>
          <w:sz w:val="26"/>
          <w:szCs w:val="26"/>
        </w:rPr>
        <w:t xml:space="preserve"> umowę zawarto w trzech jednobrzmiących egzemplarzach, z czego jeden egzemplarz dla OFERENTA, dwa egzemplarze dla ,,SZPITALA”, co strony zgodnie stwierdzają. </w:t>
      </w:r>
    </w:p>
    <w:p>
      <w:pPr>
        <w:pStyle w:val="Normal"/>
        <w:bidi w:val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bidi w:val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bidi w:val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bidi w:val="0"/>
        <w:jc w:val="start"/>
        <w:rPr>
          <w:b/>
          <w:sz w:val="26"/>
          <w:szCs w:val="26"/>
        </w:rPr>
      </w:pPr>
      <w:r>
        <w:rPr>
          <w:b/>
          <w:sz w:val="26"/>
          <w:szCs w:val="26"/>
        </w:rPr>
        <w:t>„</w:t>
      </w:r>
      <w:r>
        <w:rPr>
          <w:b/>
          <w:sz w:val="26"/>
          <w:szCs w:val="26"/>
        </w:rPr>
        <w:t xml:space="preserve">OFERENT”                                                                                                       „SZPITAL”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bidi w:val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bidi w:val="0"/>
        <w:jc w:val="star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bidi w:val="0"/>
        <w:jc w:val="star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bidi w:val="0"/>
        <w:jc w:val="star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bidi w:val="0"/>
        <w:jc w:val="star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bidi w:val="0"/>
        <w:jc w:val="star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bidi w:val="0"/>
        <w:jc w:val="star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bidi w:val="0"/>
        <w:jc w:val="star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bidi w:val="0"/>
        <w:jc w:val="star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bidi w:val="0"/>
        <w:jc w:val="star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bidi w:val="0"/>
        <w:jc w:val="star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bidi w:val="0"/>
        <w:jc w:val="star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bidi w:val="0"/>
        <w:jc w:val="start"/>
        <w:rPr>
          <w:sz w:val="26"/>
          <w:szCs w:val="26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star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bidi w:val="0"/>
        <w:jc w:val="start"/>
        <w:rPr>
          <w:sz w:val="26"/>
          <w:szCs w:val="26"/>
        </w:rPr>
      </w:pPr>
      <w:r>
        <w:rPr>
          <w:sz w:val="26"/>
          <w:szCs w:val="26"/>
        </w:rPr>
      </w:r>
    </w:p>
    <w:sectPr>
      <w:type w:val="nextPage"/>
      <w:pgSz w:w="11906" w:h="16838"/>
      <w:pgMar w:left="1134" w:right="907" w:gutter="0" w:header="0" w:top="907" w:footer="0" w:bottom="90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mbria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Calibri"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lowerLetter"/>
      <w:lvlText w:val="%2)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lowerRoman"/>
      <w:lvlText w:val="%3."/>
      <w:lvlJc w:val="end"/>
      <w:pPr>
        <w:tabs>
          <w:tab w:val="num" w:pos="1800"/>
        </w:tabs>
        <w:ind w:start="1800" w:hanging="180"/>
      </w:pPr>
      <w:rPr/>
    </w:lvl>
    <w:lvl w:ilvl="3">
      <w:start w:val="1"/>
      <w:numFmt w:val="decimal"/>
      <w:lvlText w:val="%4."/>
      <w:lvlJc w:val="start"/>
      <w:pPr>
        <w:tabs>
          <w:tab w:val="num" w:pos="2520"/>
        </w:tabs>
        <w:ind w:start="252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3240"/>
        </w:tabs>
        <w:ind w:start="3240" w:hanging="360"/>
      </w:pPr>
      <w:rPr/>
    </w:lvl>
    <w:lvl w:ilvl="5">
      <w:start w:val="1"/>
      <w:numFmt w:val="lowerRoman"/>
      <w:lvlText w:val="%6."/>
      <w:lvlJc w:val="end"/>
      <w:pPr>
        <w:tabs>
          <w:tab w:val="num" w:pos="3960"/>
        </w:tabs>
        <w:ind w:start="3960" w:hanging="180"/>
      </w:pPr>
      <w:rPr/>
    </w:lvl>
    <w:lvl w:ilvl="6">
      <w:start w:val="1"/>
      <w:numFmt w:val="decimal"/>
      <w:lvlText w:val="%7."/>
      <w:lvlJc w:val="start"/>
      <w:pPr>
        <w:tabs>
          <w:tab w:val="num" w:pos="4680"/>
        </w:tabs>
        <w:ind w:start="468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5400"/>
        </w:tabs>
        <w:ind w:start="5400" w:hanging="360"/>
      </w:pPr>
      <w:rPr/>
    </w:lvl>
    <w:lvl w:ilvl="8">
      <w:start w:val="1"/>
      <w:numFmt w:val="lowerRoman"/>
      <w:lvlText w:val="%9."/>
      <w:lvlJc w:val="end"/>
      <w:pPr>
        <w:tabs>
          <w:tab w:val="num" w:pos="6120"/>
        </w:tabs>
        <w:ind w:start="6120" w:hanging="180"/>
      </w:pPr>
      <w:rPr/>
    </w:lvl>
  </w:abstractNum>
  <w:abstractNum w:abstractNumId="3">
    <w:lvl w:ilvl="0">
      <w:start w:val="1"/>
      <w:numFmt w:val="lowerLetter"/>
      <w:lvlText w:val="%1)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144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216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  <w:rPr/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lowerLetter"/>
      <w:lvlText w:val="%2)"/>
      <w:lvlJc w:val="start"/>
      <w:pPr>
        <w:tabs>
          <w:tab w:val="num" w:pos="1440"/>
        </w:tabs>
        <w:ind w:start="1440" w:hanging="360"/>
      </w:pPr>
      <w:rPr/>
    </w:lvl>
    <w:lvl w:ilvl="2">
      <w:start w:val="1"/>
      <w:numFmt w:val="decimal"/>
      <w:lvlText w:val="%3."/>
      <w:lvlJc w:val="start"/>
      <w:pPr>
        <w:tabs>
          <w:tab w:val="num" w:pos="2340"/>
        </w:tabs>
        <w:ind w:start="2340" w:hanging="360"/>
      </w:pPr>
      <w:rPr/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  <w:rPr/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-540" w:hanging="360"/>
      </w:pPr>
      <w:rPr/>
    </w:lvl>
    <w:lvl w:ilvl="2">
      <w:start w:val="1"/>
      <w:numFmt w:val="lowerRoman"/>
      <w:lvlText w:val="%3."/>
      <w:lvlJc w:val="end"/>
      <w:pPr>
        <w:tabs>
          <w:tab w:val="num" w:pos="180"/>
        </w:tabs>
        <w:ind w:start="180" w:hanging="180"/>
      </w:pPr>
      <w:rPr/>
    </w:lvl>
    <w:lvl w:ilvl="3">
      <w:start w:val="1"/>
      <w:numFmt w:val="decimal"/>
      <w:lvlText w:val="%4."/>
      <w:lvlJc w:val="start"/>
      <w:pPr>
        <w:tabs>
          <w:tab w:val="num" w:pos="900"/>
        </w:tabs>
        <w:ind w:start="90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1620"/>
        </w:tabs>
        <w:ind w:start="1620" w:hanging="360"/>
      </w:pPr>
      <w:rPr/>
    </w:lvl>
    <w:lvl w:ilvl="5">
      <w:start w:val="1"/>
      <w:numFmt w:val="lowerRoman"/>
      <w:lvlText w:val="%6."/>
      <w:lvlJc w:val="end"/>
      <w:pPr>
        <w:tabs>
          <w:tab w:val="num" w:pos="2340"/>
        </w:tabs>
        <w:ind w:start="2340" w:hanging="180"/>
      </w:pPr>
      <w:rPr/>
    </w:lvl>
    <w:lvl w:ilvl="6">
      <w:start w:val="1"/>
      <w:numFmt w:val="decimal"/>
      <w:lvlText w:val="%7."/>
      <w:lvlJc w:val="start"/>
      <w:pPr>
        <w:tabs>
          <w:tab w:val="num" w:pos="3060"/>
        </w:tabs>
        <w:ind w:start="306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3780"/>
        </w:tabs>
        <w:ind w:start="3780" w:hanging="360"/>
      </w:pPr>
      <w:rPr/>
    </w:lvl>
    <w:lvl w:ilvl="8">
      <w:start w:val="1"/>
      <w:numFmt w:val="lowerRoman"/>
      <w:lvlText w:val="%9."/>
      <w:lvlJc w:val="end"/>
      <w:pPr>
        <w:tabs>
          <w:tab w:val="num" w:pos="4500"/>
        </w:tabs>
        <w:ind w:start="4500" w:hanging="180"/>
      </w:pPr>
      <w:rPr/>
    </w:lvl>
  </w:abstractNum>
  <w:abstractNum w:abstractNumId="7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-540" w:hanging="360"/>
      </w:pPr>
      <w:rPr/>
    </w:lvl>
    <w:lvl w:ilvl="2">
      <w:start w:val="1"/>
      <w:numFmt w:val="lowerRoman"/>
      <w:lvlText w:val="%3."/>
      <w:lvlJc w:val="end"/>
      <w:pPr>
        <w:tabs>
          <w:tab w:val="num" w:pos="180"/>
        </w:tabs>
        <w:ind w:start="180" w:hanging="180"/>
      </w:pPr>
      <w:rPr/>
    </w:lvl>
    <w:lvl w:ilvl="3">
      <w:start w:val="1"/>
      <w:numFmt w:val="decimal"/>
      <w:lvlText w:val="%4."/>
      <w:lvlJc w:val="start"/>
      <w:pPr>
        <w:tabs>
          <w:tab w:val="num" w:pos="900"/>
        </w:tabs>
        <w:ind w:start="90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1620"/>
        </w:tabs>
        <w:ind w:start="1620" w:hanging="360"/>
      </w:pPr>
      <w:rPr/>
    </w:lvl>
    <w:lvl w:ilvl="5">
      <w:start w:val="1"/>
      <w:numFmt w:val="lowerRoman"/>
      <w:lvlText w:val="%6."/>
      <w:lvlJc w:val="end"/>
      <w:pPr>
        <w:tabs>
          <w:tab w:val="num" w:pos="2340"/>
        </w:tabs>
        <w:ind w:start="2340" w:hanging="180"/>
      </w:pPr>
      <w:rPr/>
    </w:lvl>
    <w:lvl w:ilvl="6">
      <w:start w:val="1"/>
      <w:numFmt w:val="decimal"/>
      <w:lvlText w:val="%7."/>
      <w:lvlJc w:val="start"/>
      <w:pPr>
        <w:tabs>
          <w:tab w:val="num" w:pos="3060"/>
        </w:tabs>
        <w:ind w:start="306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3780"/>
        </w:tabs>
        <w:ind w:start="3780" w:hanging="360"/>
      </w:pPr>
      <w:rPr/>
    </w:lvl>
    <w:lvl w:ilvl="8">
      <w:start w:val="1"/>
      <w:numFmt w:val="lowerRoman"/>
      <w:lvlText w:val="%9."/>
      <w:lvlJc w:val="end"/>
      <w:pPr>
        <w:tabs>
          <w:tab w:val="num" w:pos="4500"/>
        </w:tabs>
        <w:ind w:start="4500" w:hanging="180"/>
      </w:pPr>
      <w:rPr/>
    </w:lvl>
  </w:abstractNum>
  <w:abstractNum w:abstractNumId="8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-540" w:hanging="360"/>
      </w:pPr>
      <w:rPr/>
    </w:lvl>
    <w:lvl w:ilvl="2">
      <w:start w:val="1"/>
      <w:numFmt w:val="lowerRoman"/>
      <w:lvlText w:val="%3."/>
      <w:lvlJc w:val="end"/>
      <w:pPr>
        <w:tabs>
          <w:tab w:val="num" w:pos="180"/>
        </w:tabs>
        <w:ind w:start="180" w:hanging="180"/>
      </w:pPr>
      <w:rPr/>
    </w:lvl>
    <w:lvl w:ilvl="3">
      <w:start w:val="1"/>
      <w:numFmt w:val="decimal"/>
      <w:lvlText w:val="%4."/>
      <w:lvlJc w:val="start"/>
      <w:pPr>
        <w:tabs>
          <w:tab w:val="num" w:pos="900"/>
        </w:tabs>
        <w:ind w:start="90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1620"/>
        </w:tabs>
        <w:ind w:start="1620" w:hanging="360"/>
      </w:pPr>
      <w:rPr/>
    </w:lvl>
    <w:lvl w:ilvl="5">
      <w:start w:val="1"/>
      <w:numFmt w:val="lowerRoman"/>
      <w:lvlText w:val="%6."/>
      <w:lvlJc w:val="end"/>
      <w:pPr>
        <w:tabs>
          <w:tab w:val="num" w:pos="2340"/>
        </w:tabs>
        <w:ind w:start="2340" w:hanging="180"/>
      </w:pPr>
      <w:rPr/>
    </w:lvl>
    <w:lvl w:ilvl="6">
      <w:start w:val="1"/>
      <w:numFmt w:val="decimal"/>
      <w:lvlText w:val="%7."/>
      <w:lvlJc w:val="start"/>
      <w:pPr>
        <w:tabs>
          <w:tab w:val="num" w:pos="3060"/>
        </w:tabs>
        <w:ind w:start="306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3780"/>
        </w:tabs>
        <w:ind w:start="3780" w:hanging="360"/>
      </w:pPr>
      <w:rPr/>
    </w:lvl>
    <w:lvl w:ilvl="8">
      <w:start w:val="1"/>
      <w:numFmt w:val="lowerRoman"/>
      <w:lvlText w:val="%9."/>
      <w:lvlJc w:val="end"/>
      <w:pPr>
        <w:tabs>
          <w:tab w:val="num" w:pos="4500"/>
        </w:tabs>
        <w:ind w:start="4500" w:hanging="180"/>
      </w:pPr>
      <w:rPr/>
    </w:lvl>
  </w:abstractNum>
  <w:abstractNum w:abstractNumId="9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-540" w:hanging="360"/>
      </w:pPr>
      <w:rPr/>
    </w:lvl>
    <w:lvl w:ilvl="2">
      <w:start w:val="1"/>
      <w:numFmt w:val="lowerRoman"/>
      <w:lvlText w:val="%3."/>
      <w:lvlJc w:val="end"/>
      <w:pPr>
        <w:tabs>
          <w:tab w:val="num" w:pos="180"/>
        </w:tabs>
        <w:ind w:start="180" w:hanging="180"/>
      </w:pPr>
      <w:rPr/>
    </w:lvl>
    <w:lvl w:ilvl="3">
      <w:start w:val="1"/>
      <w:numFmt w:val="decimal"/>
      <w:lvlText w:val="%4."/>
      <w:lvlJc w:val="start"/>
      <w:pPr>
        <w:tabs>
          <w:tab w:val="num" w:pos="900"/>
        </w:tabs>
        <w:ind w:start="90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1620"/>
        </w:tabs>
        <w:ind w:start="1620" w:hanging="360"/>
      </w:pPr>
      <w:rPr/>
    </w:lvl>
    <w:lvl w:ilvl="5">
      <w:start w:val="1"/>
      <w:numFmt w:val="lowerRoman"/>
      <w:lvlText w:val="%6."/>
      <w:lvlJc w:val="end"/>
      <w:pPr>
        <w:tabs>
          <w:tab w:val="num" w:pos="2340"/>
        </w:tabs>
        <w:ind w:start="2340" w:hanging="180"/>
      </w:pPr>
      <w:rPr/>
    </w:lvl>
    <w:lvl w:ilvl="6">
      <w:start w:val="1"/>
      <w:numFmt w:val="decimal"/>
      <w:lvlText w:val="%7."/>
      <w:lvlJc w:val="start"/>
      <w:pPr>
        <w:tabs>
          <w:tab w:val="num" w:pos="3060"/>
        </w:tabs>
        <w:ind w:start="306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3780"/>
        </w:tabs>
        <w:ind w:start="3780" w:hanging="360"/>
      </w:pPr>
      <w:rPr/>
    </w:lvl>
    <w:lvl w:ilvl="8">
      <w:start w:val="1"/>
      <w:numFmt w:val="lowerRoman"/>
      <w:lvlText w:val="%9."/>
      <w:lvlJc w:val="end"/>
      <w:pPr>
        <w:tabs>
          <w:tab w:val="num" w:pos="4500"/>
        </w:tabs>
        <w:ind w:start="450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hyphenationZone w:val="0"/>
  <w:compat>
    <w:adjustLineHeightInTable/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0"/>
      </w:numPr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0"/>
        <w:numId w:val="0"/>
      </w:numPr>
      <w:jc w:val="center"/>
      <w:outlineLvl w:val="2"/>
    </w:pPr>
    <w:rPr>
      <w:b/>
      <w:bCs/>
      <w:sz w:val="32"/>
      <w:u w:val="single"/>
    </w:rPr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oSpacing">
    <w:name w:val="No Spacing"/>
    <w:qFormat/>
    <w:pPr>
      <w:widowControl/>
      <w:kinsoku w:val="true"/>
      <w:overflowPunct w:val="true"/>
      <w:autoSpaceDE w:val="true"/>
      <w:bidi w:val="0"/>
      <w:spacing w:lineRule="auto" w:line="240" w:before="0" w:after="0"/>
      <w:jc w:val="start"/>
    </w:pPr>
    <w:rPr>
      <w:rFonts w:ascii="Calibri" w:hAnsi="Calibri" w:eastAsia="Calibri" w:cs="Times New Roman"/>
      <w:color w:val="auto"/>
      <w:kern w:val="2"/>
      <w:sz w:val="24"/>
      <w:szCs w:val="24"/>
      <w:lang w:val="pl-PL" w:eastAsia="zh-CN" w:bidi="hi-IN"/>
    </w:rPr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524</TotalTime>
  <Application>LibreOffice/26.2.1.2$Windows_X86_64 LibreOffice_project/620$Build-2</Application>
  <AppVersion>15.0000</AppVersion>
  <Pages>7</Pages>
  <Words>1682</Words>
  <Characters>10853</Characters>
  <CharactersWithSpaces>14079</CharactersWithSpaces>
  <Paragraphs>109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2025-11-24T08:38:23Z</dcterms:created>
  <dc:creator/>
  <dc:description/>
  <dc:language>pl-PL</dc:language>
  <cp:lastModifiedBy/>
  <cp:lastPrinted>2026-06-29T11:35:31Z</cp:lastPrinted>
  <dcterms:modified xsi:type="dcterms:W3CDTF">2026-07-02T07:12:03Z</dcterms:modified>
  <cp:revision>17</cp:revision>
  <dc:subject/>
  <dc:title/>
</cp:coreProperties>
</file>